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43" w:rsidRPr="00CE4792" w:rsidRDefault="003E60C8" w:rsidP="000C762E">
      <w:pPr>
        <w:pStyle w:val="1"/>
        <w:spacing w:line="560" w:lineRule="exact"/>
        <w:ind w:firstLineChars="0" w:firstLine="0"/>
        <w:jc w:val="center"/>
        <w:rPr>
          <w:rFonts w:ascii="方正大标宋_GBK" w:eastAsia="方正大标宋_GBK" w:hAnsi="黑体"/>
          <w:sz w:val="44"/>
          <w:szCs w:val="44"/>
        </w:rPr>
      </w:pPr>
      <w:r w:rsidRPr="00CE4792">
        <w:rPr>
          <w:rFonts w:ascii="方正大标宋_GBK" w:eastAsia="方正大标宋_GBK" w:hAnsi="黑体" w:hint="eastAsia"/>
          <w:sz w:val="44"/>
          <w:szCs w:val="44"/>
        </w:rPr>
        <w:t>笔试须知</w:t>
      </w:r>
    </w:p>
    <w:p w:rsidR="00682F43" w:rsidRPr="00CE4792" w:rsidRDefault="00682F43" w:rsidP="000C762E">
      <w:pPr>
        <w:pStyle w:val="1"/>
        <w:spacing w:line="560" w:lineRule="exact"/>
        <w:ind w:firstLine="643"/>
        <w:rPr>
          <w:rFonts w:ascii="黑体" w:eastAsia="黑体" w:hAnsi="黑体"/>
          <w:b/>
          <w:bCs/>
          <w:sz w:val="32"/>
          <w:szCs w:val="32"/>
        </w:rPr>
      </w:pPr>
    </w:p>
    <w:p w:rsidR="007311E2" w:rsidRPr="000C762E" w:rsidRDefault="007311E2" w:rsidP="000C762E">
      <w:pPr>
        <w:spacing w:line="560" w:lineRule="exact"/>
        <w:ind w:firstLineChars="200" w:firstLine="643"/>
        <w:rPr>
          <w:rFonts w:ascii="黑体" w:eastAsia="黑体" w:hAnsi="黑体"/>
          <w:b/>
          <w:sz w:val="32"/>
          <w:szCs w:val="32"/>
        </w:rPr>
      </w:pPr>
      <w:r w:rsidRPr="000C762E">
        <w:rPr>
          <w:rFonts w:ascii="黑体" w:eastAsia="黑体" w:hAnsi="黑体" w:hint="eastAsia"/>
          <w:b/>
          <w:sz w:val="32"/>
          <w:szCs w:val="32"/>
        </w:rPr>
        <w:t>一、笔试时间</w:t>
      </w:r>
    </w:p>
    <w:p w:rsidR="007311E2" w:rsidRPr="007311E2" w:rsidRDefault="007311E2" w:rsidP="000C762E">
      <w:pPr>
        <w:spacing w:line="560" w:lineRule="exact"/>
        <w:ind w:firstLineChars="200" w:firstLine="640"/>
        <w:rPr>
          <w:rFonts w:ascii="仿宋_GB2312" w:eastAsia="仿宋_GB2312"/>
          <w:sz w:val="32"/>
          <w:szCs w:val="32"/>
        </w:rPr>
      </w:pPr>
      <w:r w:rsidRPr="007311E2">
        <w:rPr>
          <w:rFonts w:ascii="仿宋_GB2312" w:eastAsia="仿宋_GB2312" w:hint="eastAsia"/>
          <w:sz w:val="32"/>
          <w:szCs w:val="32"/>
        </w:rPr>
        <w:t>笔试时间为2021年12月11日（星期六）上午10:00至12:00。</w:t>
      </w:r>
    </w:p>
    <w:p w:rsidR="007311E2" w:rsidRPr="000C762E" w:rsidRDefault="007311E2" w:rsidP="000C762E">
      <w:pPr>
        <w:spacing w:line="560" w:lineRule="exact"/>
        <w:ind w:firstLineChars="200" w:firstLine="643"/>
        <w:rPr>
          <w:rFonts w:ascii="黑体" w:eastAsia="黑体" w:hAnsi="黑体"/>
          <w:b/>
          <w:sz w:val="32"/>
          <w:szCs w:val="32"/>
        </w:rPr>
      </w:pPr>
      <w:r w:rsidRPr="000C762E">
        <w:rPr>
          <w:rFonts w:ascii="黑体" w:eastAsia="黑体" w:hAnsi="黑体" w:hint="eastAsia"/>
          <w:b/>
          <w:sz w:val="32"/>
          <w:szCs w:val="32"/>
        </w:rPr>
        <w:t>二、笔试内容</w:t>
      </w:r>
    </w:p>
    <w:p w:rsidR="007311E2" w:rsidRPr="007311E2" w:rsidRDefault="007311E2" w:rsidP="000C762E">
      <w:pPr>
        <w:spacing w:line="560" w:lineRule="exact"/>
        <w:ind w:firstLineChars="200" w:firstLine="640"/>
        <w:rPr>
          <w:rFonts w:ascii="仿宋_GB2312" w:eastAsia="仿宋_GB2312"/>
          <w:sz w:val="32"/>
          <w:szCs w:val="32"/>
        </w:rPr>
      </w:pPr>
      <w:r w:rsidRPr="007311E2">
        <w:rPr>
          <w:rFonts w:ascii="仿宋_GB2312" w:eastAsia="仿宋_GB2312" w:hint="eastAsia"/>
          <w:sz w:val="32"/>
          <w:szCs w:val="32"/>
        </w:rPr>
        <w:t>笔试包含行测、申论、专业知识等内容。</w:t>
      </w:r>
    </w:p>
    <w:p w:rsidR="007311E2" w:rsidRPr="000C762E" w:rsidRDefault="007311E2" w:rsidP="000C762E">
      <w:pPr>
        <w:spacing w:line="560" w:lineRule="exact"/>
        <w:ind w:firstLineChars="200" w:firstLine="643"/>
        <w:rPr>
          <w:rFonts w:ascii="黑体" w:eastAsia="黑体" w:hAnsi="黑体"/>
          <w:b/>
          <w:sz w:val="32"/>
          <w:szCs w:val="32"/>
        </w:rPr>
      </w:pPr>
      <w:r w:rsidRPr="000C762E">
        <w:rPr>
          <w:rFonts w:ascii="黑体" w:eastAsia="黑体" w:hAnsi="黑体" w:hint="eastAsia"/>
          <w:b/>
          <w:sz w:val="32"/>
          <w:szCs w:val="32"/>
        </w:rPr>
        <w:t>三、考前须知</w:t>
      </w:r>
    </w:p>
    <w:p w:rsidR="007311E2" w:rsidRPr="007311E2" w:rsidRDefault="007311E2" w:rsidP="000C762E">
      <w:pPr>
        <w:spacing w:line="560" w:lineRule="exact"/>
        <w:ind w:firstLineChars="200" w:firstLine="640"/>
        <w:rPr>
          <w:rFonts w:ascii="仿宋_GB2312" w:eastAsia="仿宋_GB2312"/>
          <w:sz w:val="32"/>
          <w:szCs w:val="32"/>
        </w:rPr>
      </w:pPr>
      <w:r w:rsidRPr="007311E2">
        <w:rPr>
          <w:rFonts w:ascii="仿宋_GB2312" w:eastAsia="仿宋_GB2312" w:hint="eastAsia"/>
          <w:sz w:val="32"/>
          <w:szCs w:val="32"/>
        </w:rPr>
        <w:t>1.收到邮件后</w:t>
      </w:r>
      <w:r w:rsidRPr="000C762E">
        <w:rPr>
          <w:rFonts w:ascii="仿宋_GB2312" w:eastAsia="仿宋_GB2312" w:hint="eastAsia"/>
          <w:b/>
          <w:sz w:val="32"/>
          <w:szCs w:val="32"/>
        </w:rPr>
        <w:t>需提前登录系统试测，进行摄像头测试。</w:t>
      </w:r>
      <w:r w:rsidRPr="007311E2">
        <w:rPr>
          <w:rFonts w:ascii="仿宋_GB2312" w:eastAsia="仿宋_GB2312" w:hint="eastAsia"/>
          <w:sz w:val="32"/>
          <w:szCs w:val="32"/>
        </w:rPr>
        <w:t>在正式考试中因考生个人环境、设备或网络原因造成考试时间损失或无法完成考试，将不会有补试或再次考试的机会。</w:t>
      </w:r>
    </w:p>
    <w:p w:rsidR="007311E2" w:rsidRPr="000C762E" w:rsidRDefault="007311E2" w:rsidP="000C762E">
      <w:pPr>
        <w:spacing w:line="560" w:lineRule="exact"/>
        <w:ind w:firstLineChars="200" w:firstLine="640"/>
        <w:rPr>
          <w:rFonts w:ascii="仿宋_GB2312" w:eastAsia="仿宋_GB2312"/>
          <w:b/>
          <w:sz w:val="32"/>
          <w:szCs w:val="32"/>
        </w:rPr>
      </w:pPr>
      <w:r w:rsidRPr="007311E2">
        <w:rPr>
          <w:rFonts w:ascii="仿宋_GB2312" w:eastAsia="仿宋_GB2312" w:hint="eastAsia"/>
          <w:sz w:val="32"/>
          <w:szCs w:val="32"/>
        </w:rPr>
        <w:t>2.本次笔试要求使用笔记本电脑或台式电脑，请提前安装</w:t>
      </w:r>
      <w:r w:rsidRPr="000C762E">
        <w:rPr>
          <w:rFonts w:ascii="仿宋_GB2312" w:eastAsia="仿宋_GB2312" w:hint="eastAsia"/>
          <w:b/>
          <w:sz w:val="32"/>
          <w:szCs w:val="32"/>
        </w:rPr>
        <w:t>Google Chrome最新版本浏览器（https://www.google.cn/chrome/ ）， 并配备摄像头与麦克风设备。</w:t>
      </w:r>
    </w:p>
    <w:p w:rsidR="007311E2" w:rsidRPr="007311E2" w:rsidRDefault="007311E2" w:rsidP="000C762E">
      <w:pPr>
        <w:spacing w:line="560" w:lineRule="exact"/>
        <w:ind w:firstLineChars="200" w:firstLine="640"/>
        <w:rPr>
          <w:rFonts w:ascii="仿宋_GB2312" w:eastAsia="仿宋_GB2312"/>
          <w:sz w:val="32"/>
          <w:szCs w:val="32"/>
        </w:rPr>
      </w:pPr>
      <w:r w:rsidRPr="007311E2">
        <w:rPr>
          <w:rFonts w:ascii="仿宋_GB2312" w:eastAsia="仿宋_GB2312" w:hint="eastAsia"/>
          <w:sz w:val="32"/>
          <w:szCs w:val="32"/>
        </w:rPr>
        <w:t> </w:t>
      </w:r>
      <w:r w:rsidRPr="007311E2">
        <w:rPr>
          <w:rFonts w:ascii="仿宋_GB2312" w:eastAsia="仿宋_GB2312" w:hint="eastAsia"/>
          <w:sz w:val="32"/>
          <w:szCs w:val="32"/>
        </w:rPr>
        <w:t>3.笔试过程中将进行音视频监控，需保持摄像头和麦克风设备的正常开启。请使用作答电脑，打开以下链接进行设备检测：https://test.zhiding.com.cn/WebTest/SetTestList.aspx?useCamera=1&amp;faceIdentity=1&amp;rtcMonitor=2550。</w:t>
      </w:r>
    </w:p>
    <w:p w:rsidR="007311E2" w:rsidRPr="007311E2" w:rsidRDefault="007311E2" w:rsidP="000C762E">
      <w:pPr>
        <w:spacing w:line="560" w:lineRule="exact"/>
        <w:ind w:firstLineChars="200" w:firstLine="640"/>
        <w:rPr>
          <w:rFonts w:ascii="仿宋_GB2312" w:eastAsia="仿宋_GB2312"/>
          <w:sz w:val="32"/>
          <w:szCs w:val="32"/>
        </w:rPr>
      </w:pPr>
      <w:r w:rsidRPr="007311E2">
        <w:rPr>
          <w:rFonts w:ascii="仿宋_GB2312" w:eastAsia="仿宋_GB2312" w:hint="eastAsia"/>
          <w:sz w:val="32"/>
          <w:szCs w:val="32"/>
        </w:rPr>
        <w:t>4.本次笔试将使用摄像头对您的作答过程进行监控，请选择一台摄像头能正常使用的电脑，建议</w:t>
      </w:r>
      <w:proofErr w:type="gramStart"/>
      <w:r w:rsidRPr="007311E2">
        <w:rPr>
          <w:rFonts w:ascii="仿宋_GB2312" w:eastAsia="仿宋_GB2312" w:hint="eastAsia"/>
          <w:sz w:val="32"/>
          <w:szCs w:val="32"/>
        </w:rPr>
        <w:t>使用谷歌浏览器</w:t>
      </w:r>
      <w:proofErr w:type="gramEnd"/>
      <w:r w:rsidRPr="007311E2">
        <w:rPr>
          <w:rFonts w:ascii="仿宋_GB2312" w:eastAsia="仿宋_GB2312" w:hint="eastAsia"/>
          <w:sz w:val="32"/>
          <w:szCs w:val="32"/>
        </w:rPr>
        <w:t>80版本及以上的浏览器。请提前打开摄像头进行测试，若摄像头异常，您将无法正常作答。</w:t>
      </w:r>
    </w:p>
    <w:p w:rsidR="007311E2" w:rsidRPr="007311E2" w:rsidRDefault="007311E2" w:rsidP="000C762E">
      <w:pPr>
        <w:spacing w:line="560" w:lineRule="exact"/>
        <w:ind w:firstLineChars="200" w:firstLine="640"/>
        <w:rPr>
          <w:rFonts w:ascii="仿宋_GB2312" w:eastAsia="仿宋_GB2312"/>
          <w:sz w:val="32"/>
          <w:szCs w:val="32"/>
        </w:rPr>
      </w:pPr>
      <w:r w:rsidRPr="007311E2">
        <w:rPr>
          <w:rFonts w:ascii="仿宋_GB2312" w:eastAsia="仿宋_GB2312" w:hint="eastAsia"/>
          <w:sz w:val="32"/>
          <w:szCs w:val="32"/>
        </w:rPr>
        <w:t>5.本次笔试将使用第二视角全程监控，请选择一个摄像头可</w:t>
      </w:r>
      <w:r w:rsidRPr="007311E2">
        <w:rPr>
          <w:rFonts w:ascii="仿宋_GB2312" w:eastAsia="仿宋_GB2312" w:hint="eastAsia"/>
          <w:sz w:val="32"/>
          <w:szCs w:val="32"/>
        </w:rPr>
        <w:lastRenderedPageBreak/>
        <w:t>用的手机或平板设备。使用作答电脑点</w:t>
      </w:r>
      <w:proofErr w:type="gramStart"/>
      <w:r w:rsidRPr="007311E2">
        <w:rPr>
          <w:rFonts w:ascii="仿宋_GB2312" w:eastAsia="仿宋_GB2312" w:hint="eastAsia"/>
          <w:sz w:val="32"/>
          <w:szCs w:val="32"/>
        </w:rPr>
        <w:t>开以下</w:t>
      </w:r>
      <w:proofErr w:type="gramEnd"/>
      <w:r w:rsidRPr="007311E2">
        <w:rPr>
          <w:rFonts w:ascii="仿宋_GB2312" w:eastAsia="仿宋_GB2312" w:hint="eastAsia"/>
          <w:sz w:val="32"/>
          <w:szCs w:val="32"/>
        </w:rPr>
        <w:t>链接，按照指示操作检测手机或平板设备：https://test.zhiding.com.cn/WebTest/TestMobileMonitorOnPC.aspx。</w:t>
      </w:r>
    </w:p>
    <w:p w:rsidR="007311E2" w:rsidRPr="000C762E" w:rsidRDefault="007311E2" w:rsidP="000C762E">
      <w:pPr>
        <w:spacing w:line="560" w:lineRule="exact"/>
        <w:ind w:firstLineChars="200" w:firstLine="643"/>
        <w:rPr>
          <w:rFonts w:ascii="仿宋_GB2312" w:eastAsia="仿宋_GB2312"/>
          <w:b/>
          <w:sz w:val="32"/>
          <w:szCs w:val="32"/>
        </w:rPr>
      </w:pPr>
      <w:r w:rsidRPr="000C762E">
        <w:rPr>
          <w:rFonts w:ascii="仿宋_GB2312" w:eastAsia="仿宋_GB2312" w:hint="eastAsia"/>
          <w:b/>
          <w:sz w:val="32"/>
          <w:szCs w:val="32"/>
        </w:rPr>
        <w:t>6.以上测试</w:t>
      </w:r>
      <w:proofErr w:type="gramStart"/>
      <w:r w:rsidRPr="000C762E">
        <w:rPr>
          <w:rFonts w:ascii="仿宋_GB2312" w:eastAsia="仿宋_GB2312" w:hint="eastAsia"/>
          <w:b/>
          <w:sz w:val="32"/>
          <w:szCs w:val="32"/>
        </w:rPr>
        <w:t>链接仅</w:t>
      </w:r>
      <w:proofErr w:type="gramEnd"/>
      <w:r w:rsidRPr="000C762E">
        <w:rPr>
          <w:rFonts w:ascii="仿宋_GB2312" w:eastAsia="仿宋_GB2312" w:hint="eastAsia"/>
          <w:b/>
          <w:sz w:val="32"/>
          <w:szCs w:val="32"/>
        </w:rPr>
        <w:t>用于设备测试，正式笔试链接会通过邮件和短信通知发出，请务必于作答前登陆正式链接，完成身份认证及作答环境测试。作答前2小时，请再次登陆正式链接，进行环境测试，确保设备正常，直至笔试时间开始后方可进行正式作答。</w:t>
      </w:r>
    </w:p>
    <w:p w:rsidR="007311E2" w:rsidRPr="007311E2" w:rsidRDefault="007311E2" w:rsidP="000C762E">
      <w:pPr>
        <w:spacing w:line="560" w:lineRule="exact"/>
        <w:ind w:firstLineChars="200" w:firstLine="640"/>
        <w:rPr>
          <w:rFonts w:ascii="仿宋_GB2312" w:eastAsia="仿宋_GB2312"/>
          <w:sz w:val="32"/>
          <w:szCs w:val="32"/>
        </w:rPr>
      </w:pPr>
      <w:r w:rsidRPr="007311E2">
        <w:rPr>
          <w:rFonts w:ascii="仿宋_GB2312" w:eastAsia="仿宋_GB2312" w:hint="eastAsia"/>
          <w:sz w:val="32"/>
          <w:szCs w:val="32"/>
        </w:rPr>
        <w:t>7.笔试前请</w:t>
      </w:r>
      <w:proofErr w:type="gramStart"/>
      <w:r w:rsidRPr="007311E2">
        <w:rPr>
          <w:rFonts w:ascii="仿宋_GB2312" w:eastAsia="仿宋_GB2312" w:hint="eastAsia"/>
          <w:sz w:val="32"/>
          <w:szCs w:val="32"/>
        </w:rPr>
        <w:t>确认您</w:t>
      </w:r>
      <w:proofErr w:type="gramEnd"/>
      <w:r w:rsidRPr="007311E2">
        <w:rPr>
          <w:rFonts w:ascii="仿宋_GB2312" w:eastAsia="仿宋_GB2312" w:hint="eastAsia"/>
          <w:sz w:val="32"/>
          <w:szCs w:val="32"/>
        </w:rPr>
        <w:t>的网络正常，关闭</w:t>
      </w:r>
      <w:proofErr w:type="gramStart"/>
      <w:r w:rsidRPr="007311E2">
        <w:rPr>
          <w:rFonts w:ascii="仿宋_GB2312" w:eastAsia="仿宋_GB2312" w:hint="eastAsia"/>
          <w:sz w:val="32"/>
          <w:szCs w:val="32"/>
        </w:rPr>
        <w:t>可能弹窗的</w:t>
      </w:r>
      <w:proofErr w:type="gramEnd"/>
      <w:r w:rsidRPr="007311E2">
        <w:rPr>
          <w:rFonts w:ascii="仿宋_GB2312" w:eastAsia="仿宋_GB2312" w:hint="eastAsia"/>
          <w:sz w:val="32"/>
          <w:szCs w:val="32"/>
        </w:rPr>
        <w:t>应用。若作答中退出作答页面、网络异常、QQ消息弹框、浏览器弹出广告、系统更新或杀毒软件等都会提示您跳出了页面，跳出页面系统将</w:t>
      </w:r>
      <w:proofErr w:type="gramStart"/>
      <w:r w:rsidRPr="007311E2">
        <w:rPr>
          <w:rFonts w:ascii="仿宋_GB2312" w:eastAsia="仿宋_GB2312" w:hint="eastAsia"/>
          <w:sz w:val="32"/>
          <w:szCs w:val="32"/>
        </w:rPr>
        <w:t>判定您</w:t>
      </w:r>
      <w:proofErr w:type="gramEnd"/>
      <w:r w:rsidRPr="007311E2">
        <w:rPr>
          <w:rFonts w:ascii="仿宋_GB2312" w:eastAsia="仿宋_GB2312" w:hint="eastAsia"/>
          <w:sz w:val="32"/>
          <w:szCs w:val="32"/>
        </w:rPr>
        <w:t>为作弊。</w:t>
      </w:r>
    </w:p>
    <w:p w:rsidR="007311E2" w:rsidRPr="000C762E" w:rsidRDefault="007311E2" w:rsidP="000C762E">
      <w:pPr>
        <w:spacing w:line="560" w:lineRule="exact"/>
        <w:ind w:firstLineChars="200" w:firstLine="643"/>
        <w:rPr>
          <w:rFonts w:ascii="黑体" w:eastAsia="黑体" w:hAnsi="黑体"/>
          <w:b/>
          <w:sz w:val="32"/>
          <w:szCs w:val="32"/>
        </w:rPr>
      </w:pPr>
      <w:r w:rsidRPr="000C762E">
        <w:rPr>
          <w:rFonts w:ascii="黑体" w:eastAsia="黑体" w:hAnsi="黑体" w:hint="eastAsia"/>
          <w:b/>
          <w:sz w:val="32"/>
          <w:szCs w:val="32"/>
        </w:rPr>
        <w:t>四、考试环境要求</w:t>
      </w:r>
      <w:r w:rsidRPr="000C762E">
        <w:rPr>
          <w:rFonts w:ascii="Calibri" w:eastAsia="黑体" w:hAnsi="Calibri" w:cs="Calibri"/>
          <w:b/>
          <w:sz w:val="32"/>
          <w:szCs w:val="32"/>
        </w:rPr>
        <w:t> </w:t>
      </w:r>
    </w:p>
    <w:p w:rsidR="007311E2" w:rsidRPr="007311E2" w:rsidRDefault="007311E2" w:rsidP="000C762E">
      <w:pPr>
        <w:spacing w:line="560" w:lineRule="exact"/>
        <w:ind w:firstLineChars="200" w:firstLine="640"/>
        <w:rPr>
          <w:rFonts w:ascii="仿宋_GB2312" w:eastAsia="仿宋_GB2312"/>
          <w:sz w:val="32"/>
          <w:szCs w:val="32"/>
        </w:rPr>
      </w:pPr>
      <w:r w:rsidRPr="007311E2">
        <w:rPr>
          <w:rFonts w:ascii="仿宋_GB2312" w:eastAsia="仿宋_GB2312" w:hint="eastAsia"/>
          <w:sz w:val="32"/>
          <w:szCs w:val="32"/>
        </w:rPr>
        <w:t>1.请选择安静、光线充足、不受打扰的空间独自参加考试，不建议在公共场所（如学校教室、图书馆、咖啡馆、办公室、网吧等）进行考试。</w:t>
      </w:r>
    </w:p>
    <w:p w:rsidR="007311E2" w:rsidRPr="007311E2" w:rsidRDefault="007311E2" w:rsidP="000C762E">
      <w:pPr>
        <w:spacing w:line="560" w:lineRule="exact"/>
        <w:ind w:firstLineChars="200" w:firstLine="640"/>
        <w:rPr>
          <w:rFonts w:ascii="仿宋_GB2312" w:eastAsia="仿宋_GB2312"/>
          <w:sz w:val="32"/>
          <w:szCs w:val="32"/>
        </w:rPr>
      </w:pPr>
      <w:r w:rsidRPr="007311E2">
        <w:rPr>
          <w:rFonts w:ascii="仿宋_GB2312" w:eastAsia="仿宋_GB2312" w:hint="eastAsia"/>
          <w:sz w:val="32"/>
          <w:szCs w:val="32"/>
        </w:rPr>
        <w:t>2.考试过程中</w:t>
      </w:r>
      <w:proofErr w:type="gramStart"/>
      <w:r w:rsidRPr="007311E2">
        <w:rPr>
          <w:rFonts w:ascii="仿宋_GB2312" w:eastAsia="仿宋_GB2312" w:hint="eastAsia"/>
          <w:sz w:val="32"/>
          <w:szCs w:val="32"/>
        </w:rPr>
        <w:t>需独立</w:t>
      </w:r>
      <w:proofErr w:type="gramEnd"/>
      <w:r w:rsidRPr="007311E2">
        <w:rPr>
          <w:rFonts w:ascii="仿宋_GB2312" w:eastAsia="仿宋_GB2312" w:hint="eastAsia"/>
          <w:sz w:val="32"/>
          <w:szCs w:val="32"/>
        </w:rPr>
        <w:t>作答，如有除考生外的其他人员在监控画面中出现，将判定为作弊。</w:t>
      </w:r>
    </w:p>
    <w:p w:rsidR="007311E2" w:rsidRPr="007311E2" w:rsidRDefault="007311E2" w:rsidP="000C762E">
      <w:pPr>
        <w:spacing w:line="560" w:lineRule="exact"/>
        <w:ind w:firstLineChars="200" w:firstLine="640"/>
        <w:rPr>
          <w:rFonts w:ascii="仿宋_GB2312" w:eastAsia="仿宋_GB2312"/>
          <w:sz w:val="32"/>
          <w:szCs w:val="32"/>
        </w:rPr>
      </w:pPr>
      <w:r w:rsidRPr="007311E2">
        <w:rPr>
          <w:rFonts w:ascii="仿宋_GB2312" w:eastAsia="仿宋_GB2312" w:hint="eastAsia"/>
          <w:sz w:val="32"/>
          <w:szCs w:val="32"/>
        </w:rPr>
        <w:t>3.</w:t>
      </w:r>
      <w:proofErr w:type="gramStart"/>
      <w:r w:rsidRPr="000C762E">
        <w:rPr>
          <w:rFonts w:ascii="仿宋_GB2312" w:eastAsia="仿宋_GB2312" w:hint="eastAsia"/>
          <w:b/>
          <w:sz w:val="32"/>
          <w:szCs w:val="32"/>
        </w:rPr>
        <w:t>请保证</w:t>
      </w:r>
      <w:proofErr w:type="gramEnd"/>
      <w:r w:rsidRPr="000C762E">
        <w:rPr>
          <w:rFonts w:ascii="仿宋_GB2312" w:eastAsia="仿宋_GB2312" w:hint="eastAsia"/>
          <w:b/>
          <w:sz w:val="32"/>
          <w:szCs w:val="32"/>
        </w:rPr>
        <w:t>桌面只摆放电脑、鼠标、键盘，不可使用其他与考试无关的物品，</w:t>
      </w:r>
      <w:r w:rsidRPr="007311E2">
        <w:rPr>
          <w:rFonts w:ascii="仿宋_GB2312" w:eastAsia="仿宋_GB2312" w:hint="eastAsia"/>
          <w:sz w:val="32"/>
          <w:szCs w:val="32"/>
        </w:rPr>
        <w:t>如手机等通讯设备、电子设备、纸张、笔、计算器、书籍、资料、零食、饮品等。</w:t>
      </w:r>
    </w:p>
    <w:p w:rsidR="007311E2" w:rsidRPr="007311E2" w:rsidRDefault="007311E2" w:rsidP="000C762E">
      <w:pPr>
        <w:spacing w:line="560" w:lineRule="exact"/>
        <w:ind w:firstLineChars="200" w:firstLine="640"/>
        <w:rPr>
          <w:rFonts w:ascii="仿宋_GB2312" w:eastAsia="仿宋_GB2312"/>
          <w:sz w:val="32"/>
          <w:szCs w:val="32"/>
        </w:rPr>
      </w:pPr>
      <w:r w:rsidRPr="007311E2">
        <w:rPr>
          <w:rFonts w:ascii="仿宋_GB2312" w:eastAsia="仿宋_GB2312" w:hint="eastAsia"/>
          <w:sz w:val="32"/>
          <w:szCs w:val="32"/>
        </w:rPr>
        <w:t>4.登录考试系统之前，请做好考前准备工作，如：提前去卫生间，调试好设备、摄像头角度与环境光线，准备考试用具等。</w:t>
      </w:r>
    </w:p>
    <w:p w:rsidR="00682F43" w:rsidRPr="00CE4792" w:rsidRDefault="000C762E" w:rsidP="000C762E">
      <w:pPr>
        <w:spacing w:line="560" w:lineRule="exact"/>
        <w:ind w:firstLineChars="200" w:firstLine="640"/>
        <w:rPr>
          <w:rFonts w:ascii="仿宋_GB2312" w:eastAsia="仿宋_GB2312" w:hint="eastAsia"/>
          <w:sz w:val="32"/>
          <w:szCs w:val="32"/>
        </w:rPr>
      </w:pPr>
      <w:r w:rsidRPr="00CE4792">
        <w:rPr>
          <w:rFonts w:ascii="仿宋_GB2312" w:eastAsia="仿宋_GB2312" w:hAnsi="微软雅黑" w:cs="微软雅黑" w:hint="eastAsia"/>
          <w:noProof/>
          <w:sz w:val="32"/>
          <w:szCs w:val="32"/>
        </w:rPr>
        <w:lastRenderedPageBreak/>
        <w:drawing>
          <wp:anchor distT="0" distB="0" distL="114300" distR="114300" simplePos="0" relativeHeight="251658240" behindDoc="0" locked="0" layoutInCell="1" allowOverlap="1">
            <wp:simplePos x="0" y="0"/>
            <wp:positionH relativeFrom="column">
              <wp:posOffset>254000</wp:posOffset>
            </wp:positionH>
            <wp:positionV relativeFrom="paragraph">
              <wp:posOffset>1968500</wp:posOffset>
            </wp:positionV>
            <wp:extent cx="5274310" cy="3612515"/>
            <wp:effectExtent l="0" t="0" r="2540" b="6985"/>
            <wp:wrapSquare wrapText="bothSides"/>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3612515"/>
                    </a:xfrm>
                    <a:prstGeom prst="rect">
                      <a:avLst/>
                    </a:prstGeom>
                    <a:noFill/>
                    <a:ln w="9525">
                      <a:noFill/>
                    </a:ln>
                  </pic:spPr>
                </pic:pic>
              </a:graphicData>
            </a:graphic>
          </wp:anchor>
        </w:drawing>
      </w:r>
      <w:r w:rsidR="007311E2" w:rsidRPr="007311E2">
        <w:rPr>
          <w:rFonts w:ascii="仿宋_GB2312" w:eastAsia="仿宋_GB2312" w:hint="eastAsia"/>
          <w:sz w:val="32"/>
          <w:szCs w:val="32"/>
        </w:rPr>
        <w:t>5.</w:t>
      </w:r>
      <w:bookmarkStart w:id="0" w:name="_GoBack"/>
      <w:r w:rsidR="007311E2" w:rsidRPr="000C762E">
        <w:rPr>
          <w:rFonts w:ascii="仿宋_GB2312" w:eastAsia="仿宋_GB2312" w:hint="eastAsia"/>
          <w:b/>
          <w:sz w:val="32"/>
          <w:szCs w:val="32"/>
        </w:rPr>
        <w:t>机位摆放要求。</w:t>
      </w:r>
      <w:bookmarkEnd w:id="0"/>
      <w:proofErr w:type="gramStart"/>
      <w:r w:rsidR="007311E2" w:rsidRPr="007311E2">
        <w:rPr>
          <w:rFonts w:ascii="仿宋_GB2312" w:eastAsia="仿宋_GB2312" w:hint="eastAsia"/>
          <w:sz w:val="32"/>
          <w:szCs w:val="32"/>
        </w:rPr>
        <w:t>请确保</w:t>
      </w:r>
      <w:proofErr w:type="gramEnd"/>
      <w:r w:rsidR="007311E2" w:rsidRPr="007311E2">
        <w:rPr>
          <w:rFonts w:ascii="仿宋_GB2312" w:eastAsia="仿宋_GB2312" w:hint="eastAsia"/>
          <w:sz w:val="32"/>
          <w:szCs w:val="32"/>
        </w:rPr>
        <w:t>考试过程中电脑及二机位手机的摄像头和麦克风功能打开并正常运行，并调整好摄像头角度，确保监考人员能正常监考。二机位手机保持屏幕常亮不锁屏，正式考试期间二机位要能清晰看</w:t>
      </w:r>
      <w:proofErr w:type="gramStart"/>
      <w:r w:rsidR="007311E2" w:rsidRPr="007311E2">
        <w:rPr>
          <w:rFonts w:ascii="仿宋_GB2312" w:eastAsia="仿宋_GB2312" w:hint="eastAsia"/>
          <w:sz w:val="32"/>
          <w:szCs w:val="32"/>
        </w:rPr>
        <w:t>到手部</w:t>
      </w:r>
      <w:proofErr w:type="gramEnd"/>
      <w:r w:rsidR="007311E2" w:rsidRPr="007311E2">
        <w:rPr>
          <w:rFonts w:ascii="仿宋_GB2312" w:eastAsia="仿宋_GB2312" w:hint="eastAsia"/>
          <w:sz w:val="32"/>
          <w:szCs w:val="32"/>
        </w:rPr>
        <w:t>和电脑屏幕，考生不允许离开监控范围。如未按以上要求进行设置可能会影响您的笔试成绩。</w:t>
      </w:r>
    </w:p>
    <w:p w:rsidR="00682F43" w:rsidRPr="00CE4792" w:rsidRDefault="003E60C8" w:rsidP="000C762E">
      <w:pPr>
        <w:pStyle w:val="1"/>
        <w:spacing w:line="560" w:lineRule="exact"/>
        <w:ind w:firstLine="640"/>
        <w:jc w:val="center"/>
        <w:rPr>
          <w:rFonts w:ascii="仿宋_GB2312" w:eastAsia="仿宋_GB2312" w:hAnsi="微软雅黑"/>
          <w:sz w:val="32"/>
          <w:szCs w:val="32"/>
        </w:rPr>
      </w:pPr>
      <w:r w:rsidRPr="00CE4792">
        <w:rPr>
          <w:rFonts w:ascii="仿宋_GB2312" w:eastAsia="仿宋_GB2312" w:hAnsi="微软雅黑" w:hint="eastAsia"/>
          <w:sz w:val="32"/>
          <w:szCs w:val="32"/>
        </w:rPr>
        <w:t>（摆放示意图）</w:t>
      </w:r>
    </w:p>
    <w:p w:rsidR="00682F43" w:rsidRPr="000C762E" w:rsidRDefault="003E60C8" w:rsidP="000C762E">
      <w:pPr>
        <w:spacing w:line="560" w:lineRule="exact"/>
        <w:ind w:firstLineChars="200" w:firstLine="643"/>
        <w:rPr>
          <w:rFonts w:ascii="黑体" w:eastAsia="黑体" w:hAnsi="黑体"/>
          <w:b/>
          <w:sz w:val="32"/>
          <w:szCs w:val="32"/>
        </w:rPr>
      </w:pPr>
      <w:r w:rsidRPr="000C762E">
        <w:rPr>
          <w:rFonts w:ascii="Calibri" w:eastAsia="黑体" w:hAnsi="Calibri" w:cs="Calibri"/>
          <w:b/>
          <w:sz w:val="32"/>
          <w:szCs w:val="32"/>
        </w:rPr>
        <w:t> </w:t>
      </w:r>
      <w:r w:rsidRPr="000C762E">
        <w:rPr>
          <w:rFonts w:ascii="黑体" w:eastAsia="黑体" w:hAnsi="黑体" w:hint="eastAsia"/>
          <w:b/>
          <w:sz w:val="32"/>
          <w:szCs w:val="32"/>
        </w:rPr>
        <w:t>五、特别提示</w:t>
      </w:r>
    </w:p>
    <w:p w:rsidR="007311E2" w:rsidRPr="000C762E" w:rsidRDefault="007311E2" w:rsidP="000C762E">
      <w:pPr>
        <w:pStyle w:val="a8"/>
        <w:spacing w:before="0" w:beforeAutospacing="0" w:after="0" w:afterAutospacing="0" w:line="560" w:lineRule="exact"/>
        <w:ind w:left="225" w:right="225" w:firstLine="480"/>
        <w:jc w:val="both"/>
        <w:rPr>
          <w:rFonts w:ascii="仿宋_GB2312" w:eastAsia="仿宋_GB2312" w:hAnsiTheme="minorHAnsi" w:cstheme="minorBidi"/>
          <w:kern w:val="2"/>
          <w:sz w:val="32"/>
          <w:szCs w:val="32"/>
        </w:rPr>
      </w:pPr>
      <w:r w:rsidRPr="000C762E">
        <w:rPr>
          <w:rFonts w:ascii="仿宋_GB2312" w:eastAsia="仿宋_GB2312" w:hAnsiTheme="minorHAnsi" w:cstheme="minorBidi" w:hint="eastAsia"/>
          <w:kern w:val="2"/>
          <w:sz w:val="32"/>
          <w:szCs w:val="32"/>
        </w:rPr>
        <w:t>1.本次笔试前需要您仔细阅读和确认“承诺书”。</w:t>
      </w:r>
    </w:p>
    <w:p w:rsidR="007311E2" w:rsidRPr="000C762E" w:rsidRDefault="007311E2" w:rsidP="000C762E">
      <w:pPr>
        <w:pStyle w:val="a8"/>
        <w:spacing w:before="0" w:beforeAutospacing="0" w:after="0" w:afterAutospacing="0" w:line="560" w:lineRule="exact"/>
        <w:ind w:left="225" w:right="225" w:firstLine="480"/>
        <w:jc w:val="both"/>
        <w:rPr>
          <w:rFonts w:ascii="仿宋_GB2312" w:eastAsia="仿宋_GB2312" w:hAnsiTheme="minorHAnsi" w:cstheme="minorBidi"/>
          <w:kern w:val="2"/>
          <w:sz w:val="32"/>
          <w:szCs w:val="32"/>
        </w:rPr>
      </w:pPr>
      <w:r w:rsidRPr="000C762E">
        <w:rPr>
          <w:rFonts w:ascii="仿宋_GB2312" w:eastAsia="仿宋_GB2312" w:hAnsiTheme="minorHAnsi" w:cstheme="minorBidi" w:hint="eastAsia"/>
          <w:kern w:val="2"/>
          <w:sz w:val="32"/>
          <w:szCs w:val="32"/>
        </w:rPr>
        <w:t>2.</w:t>
      </w:r>
      <w:proofErr w:type="gramStart"/>
      <w:r w:rsidRPr="000C762E">
        <w:rPr>
          <w:rFonts w:ascii="仿宋_GB2312" w:eastAsia="仿宋_GB2312" w:hAnsiTheme="minorHAnsi" w:cstheme="minorBidi" w:hint="eastAsia"/>
          <w:kern w:val="2"/>
          <w:sz w:val="32"/>
          <w:szCs w:val="32"/>
        </w:rPr>
        <w:t>本考试</w:t>
      </w:r>
      <w:proofErr w:type="gramEnd"/>
      <w:r w:rsidRPr="000C762E">
        <w:rPr>
          <w:rFonts w:ascii="仿宋_GB2312" w:eastAsia="仿宋_GB2312" w:hAnsiTheme="minorHAnsi" w:cstheme="minorBidi" w:hint="eastAsia"/>
          <w:kern w:val="2"/>
          <w:sz w:val="32"/>
          <w:szCs w:val="32"/>
        </w:rPr>
        <w:t>只能逐题作答，不可返回修改作答结果，请谨慎作答。</w:t>
      </w:r>
    </w:p>
    <w:p w:rsidR="007311E2" w:rsidRPr="000C762E" w:rsidRDefault="007311E2" w:rsidP="000C762E">
      <w:pPr>
        <w:pStyle w:val="a8"/>
        <w:spacing w:before="0" w:beforeAutospacing="0" w:after="0" w:afterAutospacing="0" w:line="560" w:lineRule="exact"/>
        <w:ind w:left="225" w:right="225" w:firstLine="480"/>
        <w:jc w:val="both"/>
        <w:rPr>
          <w:rFonts w:ascii="仿宋_GB2312" w:eastAsia="仿宋_GB2312" w:hAnsiTheme="minorHAnsi" w:cstheme="minorBidi"/>
          <w:kern w:val="2"/>
          <w:sz w:val="32"/>
          <w:szCs w:val="32"/>
        </w:rPr>
      </w:pPr>
      <w:r w:rsidRPr="000C762E">
        <w:rPr>
          <w:rFonts w:ascii="仿宋_GB2312" w:eastAsia="仿宋_GB2312" w:hAnsiTheme="minorHAnsi" w:cstheme="minorBidi" w:hint="eastAsia"/>
          <w:kern w:val="2"/>
          <w:sz w:val="32"/>
          <w:szCs w:val="32"/>
        </w:rPr>
        <w:t>3.当您点击模块下的开始答题后，系统将开始计时，每一模块均有规定时间，计时一旦开始，笔试将无法中断。</w:t>
      </w:r>
    </w:p>
    <w:p w:rsidR="007311E2" w:rsidRPr="000C762E" w:rsidRDefault="007311E2" w:rsidP="000C762E">
      <w:pPr>
        <w:pStyle w:val="a8"/>
        <w:spacing w:before="0" w:beforeAutospacing="0" w:after="0" w:afterAutospacing="0" w:line="560" w:lineRule="exact"/>
        <w:ind w:left="225" w:right="225" w:firstLine="480"/>
        <w:jc w:val="both"/>
        <w:rPr>
          <w:rFonts w:ascii="仿宋_GB2312" w:eastAsia="仿宋_GB2312" w:hAnsiTheme="minorHAnsi" w:cstheme="minorBidi"/>
          <w:kern w:val="2"/>
          <w:sz w:val="32"/>
          <w:szCs w:val="32"/>
        </w:rPr>
      </w:pPr>
      <w:r w:rsidRPr="000C762E">
        <w:rPr>
          <w:rFonts w:ascii="仿宋_GB2312" w:eastAsia="仿宋_GB2312" w:hAnsiTheme="minorHAnsi" w:cstheme="minorBidi" w:hint="eastAsia"/>
          <w:kern w:val="2"/>
          <w:sz w:val="32"/>
          <w:szCs w:val="32"/>
        </w:rPr>
        <w:lastRenderedPageBreak/>
        <w:t>4.若间隔时间很久（间隔时间接近或超出您作答的剩余时间）才去再次登录，可能会导致您作答时间不够或不能再次作答。</w:t>
      </w:r>
    </w:p>
    <w:p w:rsidR="007311E2" w:rsidRPr="000C762E" w:rsidRDefault="007311E2" w:rsidP="000C762E">
      <w:pPr>
        <w:pStyle w:val="a8"/>
        <w:spacing w:before="0" w:beforeAutospacing="0" w:after="0" w:afterAutospacing="0" w:line="560" w:lineRule="exact"/>
        <w:ind w:left="225" w:right="225" w:firstLine="480"/>
        <w:jc w:val="both"/>
        <w:rPr>
          <w:rFonts w:ascii="仿宋_GB2312" w:eastAsia="仿宋_GB2312" w:hAnsiTheme="minorHAnsi" w:cstheme="minorBidi"/>
          <w:kern w:val="2"/>
          <w:sz w:val="32"/>
          <w:szCs w:val="32"/>
        </w:rPr>
      </w:pPr>
      <w:r w:rsidRPr="000C762E">
        <w:rPr>
          <w:rFonts w:ascii="仿宋_GB2312" w:eastAsia="仿宋_GB2312" w:hAnsiTheme="minorHAnsi" w:cstheme="minorBidi" w:hint="eastAsia"/>
          <w:kern w:val="2"/>
          <w:sz w:val="32"/>
          <w:szCs w:val="32"/>
        </w:rPr>
        <w:t>5.如果遇到电脑死机、电脑意外关机或答题页面关闭等情况退出笔试，请立即重新登录继续作答（可换电脑），系统会自动保存已经同步提交的结果，在倒计时为0前，可继续作答。</w:t>
      </w:r>
    </w:p>
    <w:p w:rsidR="007311E2" w:rsidRPr="000C762E" w:rsidRDefault="007311E2" w:rsidP="000C762E">
      <w:pPr>
        <w:spacing w:line="560" w:lineRule="exact"/>
        <w:ind w:firstLineChars="200" w:firstLine="643"/>
        <w:rPr>
          <w:rFonts w:ascii="黑体" w:eastAsia="黑体" w:hAnsi="黑体"/>
          <w:b/>
          <w:sz w:val="32"/>
          <w:szCs w:val="32"/>
        </w:rPr>
      </w:pPr>
      <w:r w:rsidRPr="000C762E">
        <w:rPr>
          <w:rFonts w:ascii="黑体" w:eastAsia="黑体" w:hAnsi="黑体" w:hint="eastAsia"/>
          <w:b/>
          <w:sz w:val="32"/>
          <w:szCs w:val="32"/>
        </w:rPr>
        <w:t>六、考试纪律</w:t>
      </w:r>
    </w:p>
    <w:p w:rsidR="007311E2" w:rsidRPr="000C762E" w:rsidRDefault="007311E2" w:rsidP="000C762E">
      <w:pPr>
        <w:pStyle w:val="a8"/>
        <w:spacing w:before="0" w:beforeAutospacing="0" w:after="0" w:afterAutospacing="0" w:line="560" w:lineRule="exact"/>
        <w:ind w:left="225" w:right="225" w:firstLine="480"/>
        <w:jc w:val="both"/>
        <w:rPr>
          <w:rFonts w:ascii="仿宋_GB2312" w:eastAsia="仿宋_GB2312" w:hAnsiTheme="minorHAnsi" w:cstheme="minorBidi"/>
          <w:kern w:val="2"/>
          <w:sz w:val="32"/>
          <w:szCs w:val="32"/>
        </w:rPr>
      </w:pPr>
      <w:r w:rsidRPr="000C762E">
        <w:rPr>
          <w:rFonts w:ascii="仿宋_GB2312" w:eastAsia="仿宋_GB2312" w:hAnsiTheme="minorHAnsi" w:cstheme="minorBidi" w:hint="eastAsia"/>
          <w:kern w:val="2"/>
          <w:sz w:val="32"/>
          <w:szCs w:val="32"/>
        </w:rPr>
        <w:t>1.考试过程中，后台工作人员会进行人工监考，请注意作答行为。</w:t>
      </w:r>
    </w:p>
    <w:p w:rsidR="007311E2" w:rsidRPr="000C762E" w:rsidRDefault="007311E2" w:rsidP="000C762E">
      <w:pPr>
        <w:pStyle w:val="a8"/>
        <w:spacing w:before="0" w:beforeAutospacing="0" w:after="0" w:afterAutospacing="0" w:line="560" w:lineRule="exact"/>
        <w:ind w:left="225" w:right="225" w:firstLine="480"/>
        <w:jc w:val="both"/>
        <w:rPr>
          <w:rFonts w:ascii="仿宋_GB2312" w:eastAsia="仿宋_GB2312" w:hAnsiTheme="minorHAnsi" w:cstheme="minorBidi"/>
          <w:kern w:val="2"/>
          <w:sz w:val="32"/>
          <w:szCs w:val="32"/>
        </w:rPr>
      </w:pPr>
      <w:r w:rsidRPr="000C762E">
        <w:rPr>
          <w:rFonts w:ascii="仿宋_GB2312" w:eastAsia="仿宋_GB2312" w:hAnsiTheme="minorHAnsi" w:cstheme="minorBidi" w:hint="eastAsia"/>
          <w:kern w:val="2"/>
          <w:sz w:val="32"/>
          <w:szCs w:val="32"/>
        </w:rPr>
        <w:t>2.考试过程中不允许出现佩戴口罩、墨镜、帽子等遮挡面部的行为；禁止佩戴耳机；禁止遮挡、关闭监控摄像头，或离座、故意偏离摄像范围，如有上述行为可判定为作弊。</w:t>
      </w:r>
    </w:p>
    <w:p w:rsidR="007311E2" w:rsidRPr="000C762E" w:rsidRDefault="007311E2" w:rsidP="000C762E">
      <w:pPr>
        <w:pStyle w:val="a8"/>
        <w:spacing w:before="0" w:beforeAutospacing="0" w:after="0" w:afterAutospacing="0" w:line="560" w:lineRule="exact"/>
        <w:ind w:left="225" w:right="225" w:firstLine="480"/>
        <w:jc w:val="both"/>
        <w:rPr>
          <w:rFonts w:ascii="仿宋_GB2312" w:eastAsia="仿宋_GB2312" w:hAnsiTheme="minorHAnsi" w:cstheme="minorBidi"/>
          <w:kern w:val="2"/>
          <w:sz w:val="32"/>
          <w:szCs w:val="32"/>
        </w:rPr>
      </w:pPr>
      <w:r w:rsidRPr="000C762E">
        <w:rPr>
          <w:rFonts w:ascii="仿宋_GB2312" w:eastAsia="仿宋_GB2312" w:hAnsiTheme="minorHAnsi" w:cstheme="minorBidi" w:hint="eastAsia"/>
          <w:kern w:val="2"/>
          <w:sz w:val="32"/>
          <w:szCs w:val="32"/>
        </w:rPr>
        <w:t>3.禁止使用QQ、</w:t>
      </w:r>
      <w:proofErr w:type="gramStart"/>
      <w:r w:rsidRPr="000C762E">
        <w:rPr>
          <w:rFonts w:ascii="仿宋_GB2312" w:eastAsia="仿宋_GB2312" w:hAnsiTheme="minorHAnsi" w:cstheme="minorBidi" w:hint="eastAsia"/>
          <w:kern w:val="2"/>
          <w:sz w:val="32"/>
          <w:szCs w:val="32"/>
        </w:rPr>
        <w:t>微信等</w:t>
      </w:r>
      <w:proofErr w:type="gramEnd"/>
      <w:r w:rsidRPr="000C762E">
        <w:rPr>
          <w:rFonts w:ascii="仿宋_GB2312" w:eastAsia="仿宋_GB2312" w:hAnsiTheme="minorHAnsi" w:cstheme="minorBidi" w:hint="eastAsia"/>
          <w:kern w:val="2"/>
          <w:sz w:val="32"/>
          <w:szCs w:val="32"/>
        </w:rPr>
        <w:t>IM软件及手机交流信息，禁止接打电话和使用计算器。</w:t>
      </w:r>
    </w:p>
    <w:p w:rsidR="007311E2" w:rsidRPr="000C762E" w:rsidRDefault="007311E2" w:rsidP="000C762E">
      <w:pPr>
        <w:pStyle w:val="a8"/>
        <w:spacing w:before="0" w:beforeAutospacing="0" w:after="0" w:afterAutospacing="0" w:line="560" w:lineRule="exact"/>
        <w:ind w:left="225" w:right="225" w:firstLine="480"/>
        <w:jc w:val="both"/>
        <w:rPr>
          <w:rFonts w:ascii="仿宋_GB2312" w:eastAsia="仿宋_GB2312" w:hAnsiTheme="minorHAnsi" w:cstheme="minorBidi"/>
          <w:kern w:val="2"/>
          <w:sz w:val="32"/>
          <w:szCs w:val="32"/>
        </w:rPr>
      </w:pPr>
      <w:r w:rsidRPr="000C762E">
        <w:rPr>
          <w:rFonts w:ascii="仿宋_GB2312" w:eastAsia="仿宋_GB2312" w:hAnsiTheme="minorHAnsi" w:cstheme="minorBidi" w:hint="eastAsia"/>
          <w:kern w:val="2"/>
          <w:sz w:val="32"/>
          <w:szCs w:val="32"/>
        </w:rPr>
        <w:t>4.考试全程进行音视频及第二机位监控，请按系统要求开启摄像头及麦克风，对准面部，视线保持在作答页面。</w:t>
      </w:r>
    </w:p>
    <w:p w:rsidR="007311E2" w:rsidRPr="000C762E" w:rsidRDefault="007311E2" w:rsidP="000C762E">
      <w:pPr>
        <w:pStyle w:val="a8"/>
        <w:spacing w:before="0" w:beforeAutospacing="0" w:after="0" w:afterAutospacing="0" w:line="560" w:lineRule="exact"/>
        <w:ind w:left="225" w:right="225" w:firstLine="480"/>
        <w:jc w:val="both"/>
        <w:rPr>
          <w:rFonts w:ascii="仿宋_GB2312" w:eastAsia="仿宋_GB2312"/>
          <w:b/>
          <w:bCs/>
          <w:sz w:val="32"/>
          <w:szCs w:val="32"/>
        </w:rPr>
      </w:pPr>
      <w:r w:rsidRPr="000C762E">
        <w:rPr>
          <w:rFonts w:ascii="仿宋_GB2312" w:eastAsia="仿宋_GB2312" w:hAnsiTheme="minorHAnsi" w:cstheme="minorBidi" w:hint="eastAsia"/>
          <w:kern w:val="2"/>
          <w:sz w:val="32"/>
          <w:szCs w:val="32"/>
        </w:rPr>
        <w:t>5.考试全程将开启切屏监控，请关闭其他应用，防止弹窗，作答中不要切换到测评窗口之外的区域，</w:t>
      </w:r>
      <w:r w:rsidRPr="000C762E">
        <w:rPr>
          <w:rFonts w:ascii="仿宋_GB2312" w:eastAsia="仿宋_GB2312" w:hint="eastAsia"/>
          <w:b/>
          <w:bCs/>
          <w:sz w:val="32"/>
          <w:szCs w:val="32"/>
        </w:rPr>
        <w:t>切屏3次及以上将按照作弊行为处理。</w:t>
      </w:r>
    </w:p>
    <w:p w:rsidR="007311E2" w:rsidRPr="000C762E" w:rsidRDefault="007311E2" w:rsidP="000C762E">
      <w:pPr>
        <w:pStyle w:val="a8"/>
        <w:spacing w:before="0" w:beforeAutospacing="0" w:after="0" w:afterAutospacing="0" w:line="560" w:lineRule="exact"/>
        <w:ind w:left="225" w:right="225" w:firstLine="480"/>
        <w:jc w:val="both"/>
        <w:rPr>
          <w:rFonts w:ascii="仿宋_GB2312" w:eastAsia="仿宋_GB2312" w:hAnsiTheme="minorHAnsi" w:cstheme="minorBidi"/>
          <w:kern w:val="2"/>
          <w:sz w:val="32"/>
          <w:szCs w:val="32"/>
        </w:rPr>
      </w:pPr>
      <w:r w:rsidRPr="000C762E">
        <w:rPr>
          <w:rFonts w:ascii="仿宋_GB2312" w:eastAsia="仿宋_GB2312" w:hAnsiTheme="minorHAnsi" w:cstheme="minorBidi" w:hint="eastAsia"/>
          <w:kern w:val="2"/>
          <w:sz w:val="32"/>
          <w:szCs w:val="32"/>
        </w:rPr>
        <w:t>6.禁止替考和任何其他作弊行为。</w:t>
      </w:r>
    </w:p>
    <w:p w:rsidR="007311E2" w:rsidRPr="000C762E" w:rsidRDefault="007311E2" w:rsidP="000C762E">
      <w:pPr>
        <w:pStyle w:val="a8"/>
        <w:spacing w:before="0" w:beforeAutospacing="0" w:after="0" w:afterAutospacing="0" w:line="560" w:lineRule="exact"/>
        <w:ind w:left="225" w:right="225" w:firstLine="480"/>
        <w:jc w:val="both"/>
        <w:rPr>
          <w:rFonts w:ascii="仿宋_GB2312" w:eastAsia="仿宋_GB2312" w:hAnsiTheme="minorHAnsi" w:cstheme="minorBidi"/>
          <w:kern w:val="2"/>
          <w:sz w:val="32"/>
          <w:szCs w:val="32"/>
        </w:rPr>
      </w:pPr>
      <w:r w:rsidRPr="000C762E">
        <w:rPr>
          <w:rFonts w:ascii="仿宋_GB2312" w:eastAsia="仿宋_GB2312" w:hAnsiTheme="minorHAnsi" w:cstheme="minorBidi"/>
          <w:kern w:val="2"/>
          <w:sz w:val="32"/>
          <w:szCs w:val="32"/>
        </w:rPr>
        <w:t>7.任何人不得以任何方式或理由将试题内容进行抄录、复制、传播，对通过摄屏、拍照等传播或泄露试题的，将取消本次笔试成绩，并视情节依法追究相关责任。</w:t>
      </w:r>
    </w:p>
    <w:p w:rsidR="007311E2" w:rsidRPr="007311E2" w:rsidRDefault="007311E2" w:rsidP="000C762E">
      <w:pPr>
        <w:pStyle w:val="a8"/>
        <w:spacing w:before="0" w:beforeAutospacing="0" w:after="0" w:afterAutospacing="0" w:line="560" w:lineRule="exact"/>
        <w:ind w:left="225" w:right="225" w:firstLine="480"/>
        <w:jc w:val="both"/>
        <w:rPr>
          <w:rFonts w:ascii="仿宋_GB2312" w:eastAsia="仿宋_GB2312" w:hAnsi="Helvetica" w:cs="Helvetica"/>
          <w:color w:val="333333"/>
          <w:spacing w:val="23"/>
          <w:sz w:val="32"/>
          <w:szCs w:val="32"/>
        </w:rPr>
      </w:pPr>
      <w:r w:rsidRPr="007311E2">
        <w:rPr>
          <w:rFonts w:ascii="仿宋_GB2312" w:eastAsia="仿宋_GB2312"/>
          <w:b/>
          <w:bCs/>
          <w:sz w:val="32"/>
          <w:szCs w:val="32"/>
        </w:rPr>
        <w:lastRenderedPageBreak/>
        <w:t>8.任何涉及作弊人员考试成绩按0分处理。</w:t>
      </w:r>
    </w:p>
    <w:p w:rsidR="008C757D" w:rsidRPr="000C762E" w:rsidRDefault="007311E2" w:rsidP="000C762E">
      <w:pPr>
        <w:spacing w:line="560" w:lineRule="exact"/>
        <w:ind w:firstLineChars="200" w:firstLine="643"/>
        <w:rPr>
          <w:rFonts w:ascii="Calibri" w:eastAsia="黑体" w:hAnsi="Calibri" w:cs="Calibri"/>
          <w:b/>
          <w:sz w:val="32"/>
          <w:szCs w:val="32"/>
        </w:rPr>
      </w:pPr>
      <w:r w:rsidRPr="000C762E">
        <w:rPr>
          <w:rFonts w:ascii="Calibri" w:eastAsia="黑体" w:hAnsi="Calibri" w:cs="Calibri" w:hint="eastAsia"/>
          <w:b/>
          <w:sz w:val="32"/>
          <w:szCs w:val="32"/>
        </w:rPr>
        <w:t>七、</w:t>
      </w:r>
      <w:r w:rsidR="003E60C8" w:rsidRPr="000C762E">
        <w:rPr>
          <w:rFonts w:ascii="Calibri" w:eastAsia="黑体" w:hAnsi="Calibri" w:cs="Calibri" w:hint="eastAsia"/>
          <w:b/>
          <w:sz w:val="32"/>
          <w:szCs w:val="32"/>
        </w:rPr>
        <w:t>帮助提示</w:t>
      </w:r>
    </w:p>
    <w:p w:rsidR="00682F43" w:rsidRPr="00CE4792" w:rsidRDefault="008C757D" w:rsidP="000C762E">
      <w:pPr>
        <w:pStyle w:val="1"/>
        <w:spacing w:line="560" w:lineRule="exact"/>
        <w:ind w:firstLine="640"/>
        <w:rPr>
          <w:rFonts w:ascii="仿宋_GB2312" w:eastAsia="仿宋_GB2312" w:hAnsi="微软雅黑"/>
          <w:sz w:val="32"/>
          <w:szCs w:val="32"/>
        </w:rPr>
      </w:pPr>
      <w:r w:rsidRPr="00CE4792">
        <w:rPr>
          <w:rFonts w:ascii="仿宋_GB2312" w:eastAsia="仿宋_GB2312" w:hAnsi="微软雅黑" w:hint="eastAsia"/>
          <w:sz w:val="32"/>
          <w:szCs w:val="32"/>
        </w:rPr>
        <w:t>1</w:t>
      </w:r>
      <w:r w:rsidRPr="00CE4792">
        <w:rPr>
          <w:rFonts w:ascii="仿宋_GB2312" w:eastAsia="仿宋_GB2312" w:hAnsi="微软雅黑"/>
          <w:sz w:val="32"/>
          <w:szCs w:val="32"/>
        </w:rPr>
        <w:t>.</w:t>
      </w:r>
      <w:r w:rsidR="003E60C8" w:rsidRPr="00CE4792">
        <w:rPr>
          <w:rFonts w:ascii="仿宋_GB2312" w:eastAsia="仿宋_GB2312" w:hAnsi="微软雅黑" w:hint="eastAsia"/>
          <w:sz w:val="32"/>
          <w:szCs w:val="32"/>
        </w:rPr>
        <w:t>若遇到问题，请点击</w:t>
      </w:r>
      <w:hyperlink r:id="rId9" w:history="1">
        <w:r w:rsidR="003E60C8" w:rsidRPr="00CE4792">
          <w:rPr>
            <w:rFonts w:ascii="仿宋_GB2312" w:eastAsia="仿宋_GB2312" w:hAnsi="微软雅黑" w:hint="eastAsia"/>
            <w:sz w:val="32"/>
            <w:szCs w:val="32"/>
          </w:rPr>
          <w:t>在线帮助</w:t>
        </w:r>
      </w:hyperlink>
      <w:r w:rsidR="003E60C8" w:rsidRPr="00CE4792">
        <w:rPr>
          <w:rFonts w:ascii="仿宋_GB2312" w:eastAsia="仿宋_GB2312" w:hAnsi="微软雅黑" w:hint="eastAsia"/>
          <w:sz w:val="32"/>
          <w:szCs w:val="32"/>
        </w:rPr>
        <w:t>或致电400-006-7005（9:00-24:00）</w:t>
      </w:r>
      <w:r w:rsidR="00A10976" w:rsidRPr="00CE4792">
        <w:rPr>
          <w:rFonts w:ascii="仿宋_GB2312" w:eastAsia="仿宋_GB2312" w:hAnsi="微软雅黑" w:hint="eastAsia"/>
          <w:sz w:val="32"/>
          <w:szCs w:val="32"/>
        </w:rPr>
        <w:t>。</w:t>
      </w:r>
    </w:p>
    <w:p w:rsidR="00A10976" w:rsidRPr="00CE4792" w:rsidRDefault="008C757D" w:rsidP="000C762E">
      <w:pPr>
        <w:pStyle w:val="1"/>
        <w:spacing w:line="560" w:lineRule="exact"/>
        <w:ind w:firstLine="640"/>
        <w:rPr>
          <w:rFonts w:ascii="仿宋_GB2312" w:eastAsia="仿宋_GB2312" w:hAnsi="微软雅黑"/>
          <w:sz w:val="32"/>
          <w:szCs w:val="32"/>
        </w:rPr>
      </w:pPr>
      <w:r w:rsidRPr="00CE4792">
        <w:rPr>
          <w:rFonts w:ascii="仿宋_GB2312" w:eastAsia="仿宋_GB2312" w:hAnsi="微软雅黑"/>
          <w:sz w:val="32"/>
          <w:szCs w:val="32"/>
        </w:rPr>
        <w:t>2.</w:t>
      </w:r>
      <w:r w:rsidR="00A10976" w:rsidRPr="00CE4792">
        <w:rPr>
          <w:rFonts w:ascii="仿宋_GB2312" w:eastAsia="仿宋_GB2312" w:hAnsi="微软雅黑" w:hint="eastAsia"/>
          <w:sz w:val="32"/>
          <w:szCs w:val="32"/>
        </w:rPr>
        <w:t>12月10日9：00-12月11日10点期间，设备调试问题可拨打如下线路进行咨询解决（</w:t>
      </w:r>
      <w:proofErr w:type="gramStart"/>
      <w:r w:rsidR="00A10976" w:rsidRPr="00CE4792">
        <w:rPr>
          <w:rFonts w:ascii="仿宋_GB2312" w:eastAsia="仿宋_GB2312" w:hAnsi="微软雅黑" w:hint="eastAsia"/>
          <w:sz w:val="32"/>
          <w:szCs w:val="32"/>
        </w:rPr>
        <w:t>非次时间段请</w:t>
      </w:r>
      <w:proofErr w:type="gramEnd"/>
      <w:r w:rsidR="00A10976" w:rsidRPr="00CE4792">
        <w:rPr>
          <w:rFonts w:ascii="仿宋_GB2312" w:eastAsia="仿宋_GB2312" w:hAnsi="微软雅黑" w:hint="eastAsia"/>
          <w:sz w:val="32"/>
          <w:szCs w:val="32"/>
        </w:rPr>
        <w:t>致电400-006-7005）：</w:t>
      </w:r>
    </w:p>
    <w:tbl>
      <w:tblPr>
        <w:tblW w:w="9031" w:type="dxa"/>
        <w:tblLook w:val="04A0" w:firstRow="1" w:lastRow="0" w:firstColumn="1" w:lastColumn="0" w:noHBand="0" w:noVBand="1"/>
      </w:tblPr>
      <w:tblGrid>
        <w:gridCol w:w="3604"/>
        <w:gridCol w:w="5427"/>
      </w:tblGrid>
      <w:tr w:rsidR="00A10976" w:rsidRPr="00CE4792" w:rsidTr="00C74E0C">
        <w:trPr>
          <w:trHeight w:val="246"/>
        </w:trPr>
        <w:tc>
          <w:tcPr>
            <w:tcW w:w="3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客服线路1</w:t>
            </w:r>
          </w:p>
        </w:tc>
        <w:tc>
          <w:tcPr>
            <w:tcW w:w="5427" w:type="dxa"/>
            <w:tcBorders>
              <w:top w:val="single" w:sz="4" w:space="0" w:color="auto"/>
              <w:left w:val="nil"/>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0791-83871992</w:t>
            </w:r>
          </w:p>
        </w:tc>
      </w:tr>
      <w:tr w:rsidR="00A10976" w:rsidRPr="00CE4792" w:rsidTr="00C74E0C">
        <w:trPr>
          <w:trHeight w:val="246"/>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客服线路2</w:t>
            </w:r>
          </w:p>
        </w:tc>
        <w:tc>
          <w:tcPr>
            <w:tcW w:w="5427" w:type="dxa"/>
            <w:tcBorders>
              <w:top w:val="nil"/>
              <w:left w:val="nil"/>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0791-83865779</w:t>
            </w:r>
          </w:p>
        </w:tc>
      </w:tr>
      <w:tr w:rsidR="00A10976" w:rsidRPr="00CE4792" w:rsidTr="00C74E0C">
        <w:trPr>
          <w:trHeight w:val="246"/>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客服线路3</w:t>
            </w:r>
          </w:p>
        </w:tc>
        <w:tc>
          <w:tcPr>
            <w:tcW w:w="5427" w:type="dxa"/>
            <w:tcBorders>
              <w:top w:val="nil"/>
              <w:left w:val="nil"/>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0791-83891252</w:t>
            </w:r>
          </w:p>
        </w:tc>
      </w:tr>
      <w:tr w:rsidR="00A10976" w:rsidRPr="00CE4792" w:rsidTr="00C74E0C">
        <w:trPr>
          <w:trHeight w:val="246"/>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客服线路4</w:t>
            </w:r>
          </w:p>
        </w:tc>
        <w:tc>
          <w:tcPr>
            <w:tcW w:w="5427" w:type="dxa"/>
            <w:tcBorders>
              <w:top w:val="nil"/>
              <w:left w:val="nil"/>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0791-83896029</w:t>
            </w:r>
          </w:p>
        </w:tc>
      </w:tr>
      <w:tr w:rsidR="00A10976" w:rsidRPr="00CE4792" w:rsidTr="00C74E0C">
        <w:trPr>
          <w:trHeight w:val="246"/>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客服线路5</w:t>
            </w:r>
          </w:p>
        </w:tc>
        <w:tc>
          <w:tcPr>
            <w:tcW w:w="5427" w:type="dxa"/>
            <w:tcBorders>
              <w:top w:val="nil"/>
              <w:left w:val="nil"/>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0791-83895337</w:t>
            </w:r>
          </w:p>
        </w:tc>
      </w:tr>
      <w:tr w:rsidR="00A10976" w:rsidRPr="00CE4792" w:rsidTr="00C74E0C">
        <w:trPr>
          <w:trHeight w:val="246"/>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客服线路6</w:t>
            </w:r>
          </w:p>
        </w:tc>
        <w:tc>
          <w:tcPr>
            <w:tcW w:w="5427" w:type="dxa"/>
            <w:tcBorders>
              <w:top w:val="nil"/>
              <w:left w:val="nil"/>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0791-83892253</w:t>
            </w:r>
          </w:p>
        </w:tc>
      </w:tr>
      <w:tr w:rsidR="00A10976" w:rsidRPr="00CE4792" w:rsidTr="00C74E0C">
        <w:trPr>
          <w:trHeight w:val="246"/>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客服线路7</w:t>
            </w:r>
          </w:p>
        </w:tc>
        <w:tc>
          <w:tcPr>
            <w:tcW w:w="5427" w:type="dxa"/>
            <w:tcBorders>
              <w:top w:val="nil"/>
              <w:left w:val="nil"/>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0791-83866056</w:t>
            </w:r>
          </w:p>
        </w:tc>
      </w:tr>
      <w:tr w:rsidR="00A10976" w:rsidRPr="00CE4792" w:rsidTr="00C74E0C">
        <w:trPr>
          <w:trHeight w:val="246"/>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客服线路8</w:t>
            </w:r>
          </w:p>
        </w:tc>
        <w:tc>
          <w:tcPr>
            <w:tcW w:w="5427" w:type="dxa"/>
            <w:tcBorders>
              <w:top w:val="nil"/>
              <w:left w:val="nil"/>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0791-83866761</w:t>
            </w:r>
          </w:p>
        </w:tc>
      </w:tr>
      <w:tr w:rsidR="00A10976" w:rsidRPr="00CE4792" w:rsidTr="00C74E0C">
        <w:trPr>
          <w:trHeight w:val="246"/>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客服线路9</w:t>
            </w:r>
          </w:p>
        </w:tc>
        <w:tc>
          <w:tcPr>
            <w:tcW w:w="5427" w:type="dxa"/>
            <w:tcBorders>
              <w:top w:val="nil"/>
              <w:left w:val="nil"/>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0791-83868016</w:t>
            </w:r>
          </w:p>
        </w:tc>
      </w:tr>
      <w:tr w:rsidR="00A10976" w:rsidRPr="00CE4792" w:rsidTr="00C74E0C">
        <w:trPr>
          <w:trHeight w:val="246"/>
        </w:trPr>
        <w:tc>
          <w:tcPr>
            <w:tcW w:w="3604" w:type="dxa"/>
            <w:tcBorders>
              <w:top w:val="nil"/>
              <w:left w:val="single" w:sz="4" w:space="0" w:color="auto"/>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客服线路10</w:t>
            </w:r>
          </w:p>
        </w:tc>
        <w:tc>
          <w:tcPr>
            <w:tcW w:w="5427" w:type="dxa"/>
            <w:tcBorders>
              <w:top w:val="nil"/>
              <w:left w:val="nil"/>
              <w:bottom w:val="single" w:sz="4" w:space="0" w:color="auto"/>
              <w:right w:val="single" w:sz="4" w:space="0" w:color="auto"/>
            </w:tcBorders>
            <w:shd w:val="clear" w:color="auto" w:fill="auto"/>
            <w:noWrap/>
            <w:vAlign w:val="center"/>
            <w:hideMark/>
          </w:tcPr>
          <w:p w:rsidR="00A10976" w:rsidRPr="00CE4792" w:rsidRDefault="00A10976" w:rsidP="000C762E">
            <w:pPr>
              <w:widowControl/>
              <w:spacing w:line="560" w:lineRule="exact"/>
              <w:jc w:val="center"/>
              <w:rPr>
                <w:rFonts w:ascii="仿宋_GB2312" w:eastAsia="仿宋_GB2312" w:hAnsi="微软雅黑"/>
                <w:sz w:val="32"/>
                <w:szCs w:val="32"/>
              </w:rPr>
            </w:pPr>
            <w:r w:rsidRPr="00CE4792">
              <w:rPr>
                <w:rFonts w:ascii="仿宋_GB2312" w:eastAsia="仿宋_GB2312" w:hAnsi="微软雅黑" w:hint="eastAsia"/>
                <w:sz w:val="32"/>
                <w:szCs w:val="32"/>
              </w:rPr>
              <w:t>0791-83868639</w:t>
            </w:r>
          </w:p>
        </w:tc>
      </w:tr>
    </w:tbl>
    <w:p w:rsidR="007311E2" w:rsidRDefault="008C757D" w:rsidP="000C762E">
      <w:pPr>
        <w:pStyle w:val="1"/>
        <w:spacing w:line="560" w:lineRule="exact"/>
        <w:ind w:firstLine="640"/>
        <w:rPr>
          <w:rFonts w:ascii="仿宋_GB2312" w:eastAsia="仿宋_GB2312" w:hAnsi="微软雅黑"/>
          <w:sz w:val="32"/>
          <w:szCs w:val="32"/>
        </w:rPr>
      </w:pPr>
      <w:r w:rsidRPr="00CE4792">
        <w:rPr>
          <w:rFonts w:ascii="仿宋_GB2312" w:eastAsia="仿宋_GB2312" w:hAnsi="微软雅黑" w:hint="eastAsia"/>
          <w:sz w:val="32"/>
          <w:szCs w:val="32"/>
        </w:rPr>
        <w:t>3</w:t>
      </w:r>
      <w:r w:rsidRPr="00CE4792">
        <w:rPr>
          <w:rFonts w:ascii="仿宋_GB2312" w:eastAsia="仿宋_GB2312" w:hAnsi="微软雅黑"/>
          <w:sz w:val="32"/>
          <w:szCs w:val="32"/>
        </w:rPr>
        <w:t>.</w:t>
      </w:r>
      <w:r w:rsidR="003E60C8" w:rsidRPr="00CE4792">
        <w:rPr>
          <w:rFonts w:ascii="仿宋_GB2312" w:eastAsia="仿宋_GB2312" w:hAnsi="微软雅黑" w:hint="eastAsia"/>
          <w:sz w:val="32"/>
          <w:szCs w:val="32"/>
        </w:rPr>
        <w:t>若通过笔试，我们会发送短信、邮件通知。</w:t>
      </w:r>
    </w:p>
    <w:p w:rsidR="007311E2" w:rsidRPr="007311E2" w:rsidRDefault="007311E2" w:rsidP="000C762E">
      <w:pPr>
        <w:pStyle w:val="1"/>
        <w:spacing w:line="560" w:lineRule="exact"/>
        <w:ind w:firstLine="640"/>
        <w:rPr>
          <w:rFonts w:ascii="仿宋_GB2312" w:eastAsia="仿宋_GB2312" w:hAnsi="微软雅黑"/>
          <w:sz w:val="32"/>
          <w:szCs w:val="32"/>
        </w:rPr>
      </w:pPr>
      <w:r>
        <w:rPr>
          <w:rFonts w:ascii="仿宋_GB2312" w:eastAsia="仿宋_GB2312" w:hAnsi="微软雅黑" w:hint="eastAsia"/>
          <w:sz w:val="32"/>
          <w:szCs w:val="32"/>
        </w:rPr>
        <w:t>4</w:t>
      </w:r>
      <w:r>
        <w:rPr>
          <w:rFonts w:ascii="仿宋_GB2312" w:eastAsia="仿宋_GB2312" w:hAnsi="微软雅黑"/>
          <w:sz w:val="32"/>
          <w:szCs w:val="32"/>
        </w:rPr>
        <w:t>.</w:t>
      </w:r>
      <w:r w:rsidRPr="007311E2">
        <w:rPr>
          <w:rFonts w:ascii="仿宋_GB2312" w:eastAsia="仿宋_GB2312" w:hAnsi="微软雅黑"/>
          <w:sz w:val="32"/>
          <w:szCs w:val="32"/>
        </w:rPr>
        <w:t>其他未尽事宜，我们</w:t>
      </w:r>
      <w:r w:rsidRPr="007311E2">
        <w:rPr>
          <w:rFonts w:ascii="仿宋_GB2312" w:eastAsia="仿宋_GB2312" w:hAnsi="微软雅黑" w:hint="eastAsia"/>
          <w:sz w:val="32"/>
          <w:szCs w:val="32"/>
        </w:rPr>
        <w:t>将通过官方网站（www.jxnxs.com）、“江西辖内农商银行”</w:t>
      </w:r>
      <w:proofErr w:type="gramStart"/>
      <w:r w:rsidRPr="007311E2">
        <w:rPr>
          <w:rFonts w:ascii="仿宋_GB2312" w:eastAsia="仿宋_GB2312" w:hAnsi="微软雅黑" w:hint="eastAsia"/>
          <w:sz w:val="32"/>
          <w:szCs w:val="32"/>
        </w:rPr>
        <w:t>微信公众号</w:t>
      </w:r>
      <w:proofErr w:type="gramEnd"/>
      <w:r w:rsidRPr="007311E2">
        <w:rPr>
          <w:rFonts w:ascii="仿宋_GB2312" w:eastAsia="仿宋_GB2312" w:hAnsi="微软雅黑" w:hint="eastAsia"/>
          <w:sz w:val="32"/>
          <w:szCs w:val="32"/>
        </w:rPr>
        <w:t>等方式告知。</w:t>
      </w:r>
    </w:p>
    <w:p w:rsidR="00682F43" w:rsidRPr="00CE4792" w:rsidRDefault="00682F43" w:rsidP="000C762E">
      <w:pPr>
        <w:pStyle w:val="1"/>
        <w:spacing w:line="560" w:lineRule="exact"/>
        <w:ind w:firstLine="640"/>
        <w:rPr>
          <w:rFonts w:ascii="仿宋_GB2312" w:eastAsia="仿宋_GB2312" w:hAnsi="微软雅黑"/>
          <w:sz w:val="32"/>
          <w:szCs w:val="32"/>
        </w:rPr>
      </w:pPr>
    </w:p>
    <w:p w:rsidR="00682F43" w:rsidRPr="00CE4792" w:rsidRDefault="00682F43" w:rsidP="000C762E">
      <w:pPr>
        <w:spacing w:line="560" w:lineRule="exact"/>
      </w:pPr>
    </w:p>
    <w:sectPr w:rsidR="00682F43" w:rsidRPr="00CE4792">
      <w:footerReference w:type="default" r:id="rId10"/>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554" w:rsidRDefault="00107554">
      <w:r>
        <w:separator/>
      </w:r>
    </w:p>
  </w:endnote>
  <w:endnote w:type="continuationSeparator" w:id="0">
    <w:p w:rsidR="00107554" w:rsidRDefault="0010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C000247B"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33735"/>
      <w:docPartObj>
        <w:docPartGallery w:val="AutoText"/>
      </w:docPartObj>
    </w:sdtPr>
    <w:sdtEndPr/>
    <w:sdtContent>
      <w:p w:rsidR="00682F43" w:rsidRDefault="003E60C8">
        <w:pPr>
          <w:pStyle w:val="a4"/>
          <w:jc w:val="center"/>
        </w:pPr>
        <w:r>
          <w:fldChar w:fldCharType="begin"/>
        </w:r>
        <w:r>
          <w:instrText>PAGE   \* MERGEFORMAT</w:instrText>
        </w:r>
        <w:r>
          <w:fldChar w:fldCharType="separate"/>
        </w:r>
        <w:r w:rsidR="000C762E" w:rsidRPr="000C762E">
          <w:rPr>
            <w:noProof/>
            <w:lang w:val="zh-CN"/>
          </w:rPr>
          <w:t>5</w:t>
        </w:r>
        <w:r>
          <w:fldChar w:fldCharType="end"/>
        </w:r>
      </w:p>
    </w:sdtContent>
  </w:sdt>
  <w:p w:rsidR="00682F43" w:rsidRDefault="00682F4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554" w:rsidRDefault="00107554">
      <w:r>
        <w:separator/>
      </w:r>
    </w:p>
  </w:footnote>
  <w:footnote w:type="continuationSeparator" w:id="0">
    <w:p w:rsidR="00107554" w:rsidRDefault="00107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C54F1"/>
    <w:multiLevelType w:val="hybridMultilevel"/>
    <w:tmpl w:val="5388D80C"/>
    <w:lvl w:ilvl="0" w:tplc="E3EC58D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31"/>
    <w:rsid w:val="000411BF"/>
    <w:rsid w:val="000C762E"/>
    <w:rsid w:val="00107554"/>
    <w:rsid w:val="00117FF9"/>
    <w:rsid w:val="002001F8"/>
    <w:rsid w:val="00244027"/>
    <w:rsid w:val="0030580B"/>
    <w:rsid w:val="00380A3D"/>
    <w:rsid w:val="003D5F04"/>
    <w:rsid w:val="003E60C8"/>
    <w:rsid w:val="004C3B86"/>
    <w:rsid w:val="004E3C31"/>
    <w:rsid w:val="00682F43"/>
    <w:rsid w:val="00725DD7"/>
    <w:rsid w:val="007311E2"/>
    <w:rsid w:val="007334B0"/>
    <w:rsid w:val="00795BAF"/>
    <w:rsid w:val="007A0DE1"/>
    <w:rsid w:val="007E1C2F"/>
    <w:rsid w:val="00895A5F"/>
    <w:rsid w:val="008C757D"/>
    <w:rsid w:val="00A00D9A"/>
    <w:rsid w:val="00A10976"/>
    <w:rsid w:val="00A27843"/>
    <w:rsid w:val="00B84109"/>
    <w:rsid w:val="00BA3575"/>
    <w:rsid w:val="00BA62F8"/>
    <w:rsid w:val="00C55F40"/>
    <w:rsid w:val="00CA2105"/>
    <w:rsid w:val="00CD3F54"/>
    <w:rsid w:val="00CE4792"/>
    <w:rsid w:val="00DC6AEB"/>
    <w:rsid w:val="00EB0258"/>
    <w:rsid w:val="00F14042"/>
    <w:rsid w:val="00F30C82"/>
    <w:rsid w:val="00F817F3"/>
    <w:rsid w:val="7E5B7ED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09C11D-F002-4080-8EF3-EF9624B4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 w:eastAsiaTheme="minorEastAsia" w:hAnsi="仿宋"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仿宋" w:hAnsi="仿宋"/>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仿宋" w:hAnsi="仿宋"/>
      <w:sz w:val="18"/>
      <w:szCs w:val="18"/>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qFormat/>
    <w:rPr>
      <w:rFonts w:asciiTheme="minorHAnsi" w:hAnsiTheme="minorHAnsi"/>
      <w:sz w:val="18"/>
      <w:szCs w:val="18"/>
    </w:rPr>
  </w:style>
  <w:style w:type="paragraph" w:styleId="a8">
    <w:name w:val="Normal (Web)"/>
    <w:basedOn w:val="a"/>
    <w:uiPriority w:val="99"/>
    <w:semiHidden/>
    <w:unhideWhenUsed/>
    <w:rsid w:val="007311E2"/>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731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89558">
      <w:bodyDiv w:val="1"/>
      <w:marLeft w:val="0"/>
      <w:marRight w:val="0"/>
      <w:marTop w:val="0"/>
      <w:marBottom w:val="0"/>
      <w:divBdr>
        <w:top w:val="none" w:sz="0" w:space="0" w:color="auto"/>
        <w:left w:val="none" w:sz="0" w:space="0" w:color="auto"/>
        <w:bottom w:val="none" w:sz="0" w:space="0" w:color="auto"/>
        <w:right w:val="none" w:sz="0" w:space="0" w:color="auto"/>
      </w:divBdr>
    </w:div>
    <w:div w:id="1006637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hiding.udesk.cn/im_client/feedback_tab/new.html?form=2&amp;languag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351</Words>
  <Characters>2003</Characters>
  <Application>Microsoft Office Word</Application>
  <DocSecurity>0</DocSecurity>
  <Lines>16</Lines>
  <Paragraphs>4</Paragraphs>
  <ScaleCrop>false</ScaleCrop>
  <Company>jobs</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鄢宇文</dc:creator>
  <cp:lastModifiedBy>办公室文印岗</cp:lastModifiedBy>
  <cp:revision>13</cp:revision>
  <cp:lastPrinted>2021-11-24T03:44:00Z</cp:lastPrinted>
  <dcterms:created xsi:type="dcterms:W3CDTF">2021-11-24T14:05:00Z</dcterms:created>
  <dcterms:modified xsi:type="dcterms:W3CDTF">2021-12-03T09:03:00Z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3F0BCDDC6BA84390B5227961B76E5748</vt:lpwstr>
  </property>
</Properties>
</file>