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52" w:rsidRDefault="00AA48F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云南省农村信用社2021年</w:t>
      </w:r>
    </w:p>
    <w:p w:rsidR="00F82A52" w:rsidRDefault="00AA48FC">
      <w:pPr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秋季校园招聘笔试须知</w:t>
      </w:r>
    </w:p>
    <w:p w:rsidR="00F82A52" w:rsidRDefault="00F82A52">
      <w:pPr>
        <w:spacing w:line="570" w:lineRule="exact"/>
        <w:rPr>
          <w:rFonts w:ascii="Times New Roman" w:eastAsia="方正仿宋简体" w:hAnsi="Times New Roman"/>
          <w:sz w:val="32"/>
          <w:szCs w:val="32"/>
        </w:rPr>
      </w:pP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一、正式考试时间：</w:t>
      </w:r>
      <w:r>
        <w:rPr>
          <w:rFonts w:ascii="Times New Roman" w:eastAsia="方正仿宋简体" w:hAnsi="Times New Roman"/>
          <w:sz w:val="32"/>
          <w:szCs w:val="32"/>
        </w:rPr>
        <w:t>2021</w:t>
      </w:r>
      <w:r>
        <w:rPr>
          <w:rFonts w:ascii="Times New Roman" w:eastAsia="方正仿宋简体" w:hAnsi="Times New Roman"/>
          <w:sz w:val="32"/>
          <w:szCs w:val="32"/>
        </w:rPr>
        <w:t>年</w:t>
      </w:r>
      <w:r w:rsidR="001C58A8"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月</w:t>
      </w:r>
      <w:r w:rsidR="001C58A8">
        <w:rPr>
          <w:rFonts w:ascii="Times New Roman" w:eastAsia="方正仿宋简体" w:hAnsi="Times New Roman"/>
          <w:sz w:val="32"/>
          <w:szCs w:val="32"/>
        </w:rPr>
        <w:t>19</w:t>
      </w:r>
      <w:r>
        <w:rPr>
          <w:rFonts w:ascii="Times New Roman" w:eastAsia="方正仿宋简体" w:hAnsi="Times New Roman"/>
          <w:sz w:val="32"/>
          <w:szCs w:val="32"/>
        </w:rPr>
        <w:t>日</w:t>
      </w:r>
      <w:r>
        <w:rPr>
          <w:rFonts w:ascii="Times New Roman" w:eastAsia="方正仿宋简体" w:hAnsi="Times New Roman"/>
          <w:sz w:val="32"/>
          <w:szCs w:val="32"/>
        </w:rPr>
        <w:t xml:space="preserve">  14:00-16:00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:rsidR="00F82A52" w:rsidRDefault="009528F8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9528F8">
        <w:rPr>
          <w:rFonts w:ascii="Times New Roman" w:eastAsia="方正仿宋简体" w:hAnsi="Times New Roman"/>
          <w:sz w:val="32"/>
          <w:szCs w:val="32"/>
        </w:rPr>
        <w:t>本次考试</w:t>
      </w:r>
      <w:r w:rsidRPr="009528F8">
        <w:rPr>
          <w:rFonts w:ascii="Times New Roman" w:eastAsia="方正仿宋简体" w:hAnsi="Times New Roman" w:hint="eastAsia"/>
          <w:sz w:val="32"/>
          <w:szCs w:val="32"/>
        </w:rPr>
        <w:t>不可调整考试时间，</w:t>
      </w:r>
      <w:r w:rsidRPr="005613A7">
        <w:rPr>
          <w:rFonts w:ascii="Times New Roman" w:eastAsia="方正仿宋简体" w:hAnsi="Times New Roman" w:hint="eastAsia"/>
          <w:sz w:val="32"/>
          <w:szCs w:val="32"/>
          <w:highlight w:val="yellow"/>
        </w:rPr>
        <w:t>迟到</w:t>
      </w:r>
      <w:r w:rsidRPr="005613A7">
        <w:rPr>
          <w:rFonts w:ascii="Times New Roman" w:eastAsia="方正仿宋简体" w:hAnsi="Times New Roman" w:hint="eastAsia"/>
          <w:sz w:val="32"/>
          <w:szCs w:val="32"/>
          <w:highlight w:val="yellow"/>
        </w:rPr>
        <w:t>3</w:t>
      </w:r>
      <w:r w:rsidRPr="005613A7">
        <w:rPr>
          <w:rFonts w:ascii="Times New Roman" w:eastAsia="方正仿宋简体" w:hAnsi="Times New Roman"/>
          <w:sz w:val="32"/>
          <w:szCs w:val="32"/>
          <w:highlight w:val="yellow"/>
        </w:rPr>
        <w:t>0</w:t>
      </w:r>
      <w:r w:rsidRPr="005613A7">
        <w:rPr>
          <w:rFonts w:ascii="Times New Roman" w:eastAsia="方正仿宋简体" w:hAnsi="Times New Roman" w:hint="eastAsia"/>
          <w:sz w:val="32"/>
          <w:szCs w:val="32"/>
          <w:highlight w:val="yellow"/>
        </w:rPr>
        <w:t>分钟</w:t>
      </w:r>
      <w:r w:rsidRPr="009528F8">
        <w:rPr>
          <w:rFonts w:ascii="Times New Roman" w:eastAsia="方正仿宋简体" w:hAnsi="Times New Roman" w:hint="eastAsia"/>
          <w:sz w:val="32"/>
          <w:szCs w:val="32"/>
        </w:rPr>
        <w:t>将不允许进入系统</w:t>
      </w:r>
      <w:r w:rsidRPr="009528F8">
        <w:rPr>
          <w:rFonts w:ascii="Times New Roman" w:eastAsia="方正仿宋简体" w:hAnsi="Times New Roman"/>
          <w:sz w:val="32"/>
          <w:szCs w:val="32"/>
        </w:rPr>
        <w:t>，</w:t>
      </w:r>
      <w:r w:rsidRPr="005613A7">
        <w:rPr>
          <w:rFonts w:ascii="Times New Roman" w:eastAsia="方正仿宋简体" w:hAnsi="Times New Roman"/>
          <w:sz w:val="32"/>
          <w:szCs w:val="32"/>
          <w:highlight w:val="yellow"/>
        </w:rPr>
        <w:t>超过</w:t>
      </w:r>
      <w:r w:rsidRPr="005613A7">
        <w:rPr>
          <w:rFonts w:ascii="Times New Roman" w:eastAsia="方正仿宋简体" w:hAnsi="Times New Roman"/>
          <w:sz w:val="32"/>
          <w:szCs w:val="32"/>
          <w:highlight w:val="yellow"/>
        </w:rPr>
        <w:t>14:30</w:t>
      </w:r>
      <w:r w:rsidRPr="009528F8">
        <w:rPr>
          <w:rFonts w:ascii="Times New Roman" w:eastAsia="方正仿宋简体" w:hAnsi="Times New Roman"/>
          <w:sz w:val="32"/>
          <w:szCs w:val="32"/>
        </w:rPr>
        <w:t>未登录</w:t>
      </w:r>
      <w:r w:rsidRPr="009528F8">
        <w:rPr>
          <w:rFonts w:ascii="Times New Roman" w:eastAsia="方正仿宋简体" w:hAnsi="Times New Roman" w:hint="eastAsia"/>
          <w:sz w:val="32"/>
          <w:szCs w:val="32"/>
        </w:rPr>
        <w:t>系统参加</w:t>
      </w:r>
      <w:r w:rsidRPr="009528F8">
        <w:rPr>
          <w:rFonts w:ascii="Times New Roman" w:eastAsia="方正仿宋简体" w:hAnsi="Times New Roman"/>
          <w:sz w:val="32"/>
          <w:szCs w:val="32"/>
        </w:rPr>
        <w:t>考试的考生视为</w:t>
      </w:r>
      <w:r w:rsidRPr="009528F8">
        <w:rPr>
          <w:rFonts w:ascii="Times New Roman" w:eastAsia="方正仿宋简体" w:hAnsi="Times New Roman" w:hint="eastAsia"/>
          <w:sz w:val="32"/>
          <w:szCs w:val="32"/>
        </w:rPr>
        <w:t>自愿</w:t>
      </w:r>
      <w:r w:rsidRPr="009528F8">
        <w:rPr>
          <w:rFonts w:ascii="Times New Roman" w:eastAsia="方正仿宋简体" w:hAnsi="Times New Roman"/>
          <w:sz w:val="32"/>
          <w:szCs w:val="32"/>
        </w:rPr>
        <w:t>放弃</w:t>
      </w:r>
      <w:r w:rsidRPr="009528F8">
        <w:rPr>
          <w:rFonts w:ascii="Times New Roman" w:eastAsia="方正仿宋简体" w:hAnsi="Times New Roman" w:hint="eastAsia"/>
          <w:sz w:val="32"/>
          <w:szCs w:val="32"/>
        </w:rPr>
        <w:t>本次</w:t>
      </w:r>
      <w:r w:rsidRPr="009528F8">
        <w:rPr>
          <w:rFonts w:ascii="Times New Roman" w:eastAsia="方正仿宋简体" w:hAnsi="Times New Roman"/>
          <w:sz w:val="32"/>
          <w:szCs w:val="32"/>
        </w:rPr>
        <w:t>考试资格</w:t>
      </w:r>
      <w:r w:rsidR="00AA48FC">
        <w:rPr>
          <w:rFonts w:ascii="Times New Roman" w:eastAsia="方正仿宋简体" w:hAnsi="Times New Roman"/>
          <w:sz w:val="32"/>
          <w:szCs w:val="32"/>
        </w:rPr>
        <w:t>。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二、</w:t>
      </w:r>
      <w:r w:rsidRPr="003C5CD2">
        <w:rPr>
          <w:rFonts w:ascii="Times New Roman" w:eastAsia="方正仿宋简体" w:hAnsi="Times New Roman"/>
          <w:sz w:val="32"/>
          <w:szCs w:val="32"/>
          <w:highlight w:val="yellow"/>
        </w:rPr>
        <w:t>考生登录系统后须</w:t>
      </w:r>
      <w:r w:rsidR="005613A7" w:rsidRPr="003C5CD2">
        <w:rPr>
          <w:rFonts w:ascii="Times New Roman" w:eastAsia="方正仿宋简体" w:hAnsi="Times New Roman" w:hint="eastAsia"/>
          <w:sz w:val="32"/>
          <w:szCs w:val="32"/>
          <w:highlight w:val="yellow"/>
        </w:rPr>
        <w:t>进行人脸识别</w:t>
      </w:r>
      <w:r w:rsidRPr="003C5CD2">
        <w:rPr>
          <w:rFonts w:ascii="Times New Roman" w:eastAsia="方正仿宋简体" w:hAnsi="Times New Roman"/>
          <w:sz w:val="32"/>
          <w:szCs w:val="32"/>
          <w:highlight w:val="yellow"/>
        </w:rPr>
        <w:t>，考试</w:t>
      </w:r>
      <w:r w:rsidR="005613A7" w:rsidRPr="003C5CD2">
        <w:rPr>
          <w:rFonts w:ascii="Times New Roman" w:eastAsia="方正仿宋简体" w:hAnsi="Times New Roman" w:hint="eastAsia"/>
          <w:sz w:val="32"/>
          <w:szCs w:val="32"/>
          <w:highlight w:val="yellow"/>
        </w:rPr>
        <w:t>过程中后台将自动进行人脸信息采集和比对</w:t>
      </w:r>
      <w:r w:rsidR="00287C4D" w:rsidRPr="003C5CD2">
        <w:rPr>
          <w:rFonts w:ascii="Times New Roman" w:eastAsia="方正仿宋简体" w:hAnsi="Times New Roman" w:hint="eastAsia"/>
          <w:sz w:val="32"/>
          <w:szCs w:val="32"/>
          <w:highlight w:val="yellow"/>
        </w:rPr>
        <w:t>，</w:t>
      </w:r>
      <w:r w:rsidR="00CF52C6" w:rsidRPr="00CF52C6">
        <w:rPr>
          <w:rFonts w:ascii="Times New Roman" w:eastAsia="方正仿宋简体" w:hAnsi="Times New Roman" w:hint="eastAsia"/>
          <w:sz w:val="32"/>
          <w:szCs w:val="32"/>
          <w:highlight w:val="yellow"/>
        </w:rPr>
        <w:t>请在相对</w:t>
      </w:r>
      <w:r w:rsidR="00C30AB7">
        <w:rPr>
          <w:rFonts w:ascii="Times New Roman" w:eastAsia="方正仿宋简体" w:hAnsi="Times New Roman" w:hint="eastAsia"/>
          <w:sz w:val="32"/>
          <w:szCs w:val="32"/>
          <w:highlight w:val="yellow"/>
        </w:rPr>
        <w:t>安静、</w:t>
      </w:r>
      <w:bookmarkStart w:id="0" w:name="_GoBack"/>
      <w:bookmarkEnd w:id="0"/>
      <w:r w:rsidR="00CF52C6" w:rsidRPr="00CF52C6">
        <w:rPr>
          <w:rFonts w:ascii="Times New Roman" w:eastAsia="方正仿宋简体" w:hAnsi="Times New Roman" w:hint="eastAsia"/>
          <w:sz w:val="32"/>
          <w:szCs w:val="32"/>
          <w:highlight w:val="yellow"/>
        </w:rPr>
        <w:t>独立、光线明亮的环境中进行考试</w:t>
      </w:r>
      <w:r w:rsidRPr="00CF52C6">
        <w:rPr>
          <w:rFonts w:ascii="Times New Roman" w:eastAsia="方正仿宋简体" w:hAnsi="Times New Roman"/>
          <w:sz w:val="32"/>
          <w:szCs w:val="32"/>
          <w:highlight w:val="yellow"/>
        </w:rPr>
        <w:t>。</w:t>
      </w:r>
      <w:r>
        <w:rPr>
          <w:rFonts w:ascii="Times New Roman" w:eastAsia="方正仿宋简体" w:hAnsi="Times New Roman"/>
          <w:sz w:val="32"/>
          <w:szCs w:val="32"/>
        </w:rPr>
        <w:t>考试过程中所有图像及视频资料将被存储并用于后续招聘过程核查。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三、</w:t>
      </w:r>
      <w:r w:rsidR="00E311DC" w:rsidRPr="00E311DC">
        <w:rPr>
          <w:rFonts w:ascii="Times New Roman" w:eastAsia="方正仿宋简体" w:hAnsi="Times New Roman" w:hint="eastAsia"/>
          <w:sz w:val="32"/>
          <w:szCs w:val="32"/>
          <w:highlight w:val="yellow"/>
        </w:rPr>
        <w:t>考试系统已插入计算器用于演算，</w:t>
      </w:r>
      <w:r w:rsidRPr="00E311DC">
        <w:rPr>
          <w:rFonts w:ascii="Times New Roman" w:eastAsia="方正仿宋简体" w:hAnsi="Times New Roman"/>
          <w:sz w:val="32"/>
          <w:szCs w:val="32"/>
          <w:highlight w:val="yellow"/>
        </w:rPr>
        <w:t>考试过程中严禁使用</w:t>
      </w:r>
      <w:r w:rsidR="00E311DC" w:rsidRPr="00E311DC">
        <w:rPr>
          <w:rFonts w:ascii="Times New Roman" w:eastAsia="方正仿宋简体" w:hAnsi="Times New Roman" w:hint="eastAsia"/>
          <w:sz w:val="32"/>
          <w:szCs w:val="32"/>
          <w:highlight w:val="yellow"/>
        </w:rPr>
        <w:t>自带</w:t>
      </w:r>
      <w:r w:rsidRPr="00E311DC">
        <w:rPr>
          <w:rFonts w:ascii="Times New Roman" w:eastAsia="方正仿宋简体" w:hAnsi="Times New Roman"/>
          <w:sz w:val="32"/>
          <w:szCs w:val="32"/>
          <w:highlight w:val="yellow"/>
        </w:rPr>
        <w:t>计算器，</w:t>
      </w:r>
      <w:r>
        <w:rPr>
          <w:rFonts w:ascii="Times New Roman" w:eastAsia="方正仿宋简体" w:hAnsi="Times New Roman"/>
          <w:sz w:val="32"/>
          <w:szCs w:val="32"/>
        </w:rPr>
        <w:t>使用草稿纸的考生请在使用前对着电脑摄像头展示后使用。严禁抄录、拍摄、录屏、传播试题，严禁查阅资料、书籍、手机等搜索答案，严禁询问他人等所有作弊及协助作弊情形。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四、</w:t>
      </w:r>
      <w:r>
        <w:rPr>
          <w:rFonts w:ascii="Times New Roman" w:eastAsia="方正仿宋简体" w:hAnsi="Times New Roman"/>
          <w:sz w:val="32"/>
          <w:szCs w:val="32"/>
        </w:rPr>
        <w:t>考试过程中严禁离开电脑及手机视频监控范围，严禁退出考试作答页面，严禁恶意切断监控设备。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五、</w:t>
      </w:r>
      <w:r>
        <w:rPr>
          <w:rFonts w:ascii="Times New Roman" w:eastAsia="方正仿宋简体" w:hAnsi="Times New Roman"/>
          <w:sz w:val="32"/>
          <w:szCs w:val="32"/>
        </w:rPr>
        <w:t>对于考生考中的严重不当行为，导致试题泄露或给主办方带来重大损失的，主办方保留追究法律责任的权利。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六、</w:t>
      </w:r>
      <w:r>
        <w:rPr>
          <w:rFonts w:ascii="Times New Roman" w:eastAsia="方正仿宋简体" w:hAnsi="Times New Roman"/>
          <w:sz w:val="32"/>
          <w:szCs w:val="32"/>
        </w:rPr>
        <w:t>考生因自身原因（如设备或网络问题或未进行试考）造成考试不能正常进行的，后果由考生自己承担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七、</w:t>
      </w:r>
      <w:r>
        <w:rPr>
          <w:rFonts w:ascii="Times New Roman" w:eastAsia="方正仿宋简体" w:hAnsi="Times New Roman"/>
          <w:sz w:val="32"/>
          <w:szCs w:val="32"/>
        </w:rPr>
        <w:t>考试开始时系统将自动开启倒计时，考试结束时系统将自动执行交卷。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lastRenderedPageBreak/>
        <w:t>八、</w:t>
      </w:r>
      <w:r>
        <w:rPr>
          <w:rFonts w:ascii="Times New Roman" w:eastAsia="方正仿宋简体" w:hAnsi="Times New Roman"/>
          <w:sz w:val="32"/>
          <w:szCs w:val="32"/>
        </w:rPr>
        <w:t>考生考试环境应为安静、独立的空间，避免在网吧、咖啡厅、办公室等公共场所进行考试，避免除考生外其他人员进入监控画面。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九、</w:t>
      </w:r>
      <w:r>
        <w:rPr>
          <w:rFonts w:ascii="Times New Roman" w:eastAsia="方正仿宋简体" w:hAnsi="Times New Roman"/>
          <w:sz w:val="32"/>
          <w:szCs w:val="32"/>
        </w:rPr>
        <w:t>考试过程中不允许佩戴耳机，请确保监控画面中头发不要遮挡住耳朵。考试过程中考生不允许吸烟、吃东西等与考试无关的行为。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十、</w:t>
      </w:r>
      <w:r>
        <w:rPr>
          <w:rFonts w:ascii="Times New Roman" w:eastAsia="方正仿宋简体" w:hAnsi="Times New Roman"/>
          <w:sz w:val="32"/>
          <w:szCs w:val="32"/>
        </w:rPr>
        <w:t>考试前请考生准备好备用考试设备及网络热点，以便在考中设备或网络故障时可以及时更换。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十一、违</w:t>
      </w:r>
      <w:r>
        <w:rPr>
          <w:rFonts w:ascii="Times New Roman" w:eastAsia="方正仿宋简体" w:hAnsi="Times New Roman"/>
          <w:sz w:val="32"/>
          <w:szCs w:val="32"/>
        </w:rPr>
        <w:t>纪处理：考生在考试过程中，必须严格遵守考试纪律，出现下列情形之一者，按作弊论处，成绩记</w:t>
      </w:r>
      <w:r>
        <w:rPr>
          <w:rFonts w:ascii="Times New Roman" w:eastAsia="方正仿宋简体" w:hAnsi="Times New Roman"/>
          <w:sz w:val="32"/>
          <w:szCs w:val="32"/>
        </w:rPr>
        <w:t>0</w:t>
      </w:r>
      <w:r>
        <w:rPr>
          <w:rFonts w:ascii="Times New Roman" w:eastAsia="方正仿宋简体" w:hAnsi="Times New Roman"/>
          <w:sz w:val="32"/>
          <w:szCs w:val="32"/>
        </w:rPr>
        <w:t>分：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（一）</w:t>
      </w:r>
      <w:r>
        <w:rPr>
          <w:rFonts w:ascii="Times New Roman" w:eastAsia="方正仿宋简体" w:hAnsi="Times New Roman"/>
          <w:sz w:val="32"/>
          <w:szCs w:val="32"/>
        </w:rPr>
        <w:t>使用手机或其它电子设备查看资料、信息，与考场内外任何人士通讯或试图通讯的行为；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（二）</w:t>
      </w:r>
      <w:r>
        <w:rPr>
          <w:rFonts w:ascii="Times New Roman" w:eastAsia="方正仿宋简体" w:hAnsi="Times New Roman"/>
          <w:sz w:val="32"/>
          <w:szCs w:val="32"/>
        </w:rPr>
        <w:t>由他人替考或者冒名顶替他人参加考试的；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（三）</w:t>
      </w:r>
      <w:r>
        <w:rPr>
          <w:rFonts w:ascii="Times New Roman" w:eastAsia="方正仿宋简体" w:hAnsi="Times New Roman"/>
          <w:sz w:val="32"/>
          <w:szCs w:val="32"/>
        </w:rPr>
        <w:t>采取任何形式协助他人作弊、本人作弊、本人参与作弊及接受别人协助考试等行为；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（四）</w:t>
      </w:r>
      <w:r>
        <w:rPr>
          <w:rFonts w:ascii="Times New Roman" w:eastAsia="方正仿宋简体" w:hAnsi="Times New Roman"/>
          <w:sz w:val="32"/>
          <w:szCs w:val="32"/>
        </w:rPr>
        <w:t>无视监考人员警示，继续不规范行为或故意切断监控设备的；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（五）</w:t>
      </w:r>
      <w:r>
        <w:rPr>
          <w:rFonts w:ascii="Times New Roman" w:eastAsia="方正仿宋简体" w:hAnsi="Times New Roman"/>
          <w:sz w:val="32"/>
          <w:szCs w:val="32"/>
        </w:rPr>
        <w:t>用手机或其他电子设备拍摄录制试题的；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（六）</w:t>
      </w:r>
      <w:r>
        <w:rPr>
          <w:rFonts w:ascii="Times New Roman" w:eastAsia="方正仿宋简体" w:hAnsi="Times New Roman"/>
          <w:sz w:val="32"/>
          <w:szCs w:val="32"/>
        </w:rPr>
        <w:t>考试过程中佩戴耳机、左右张望、与他人交头接耳、传递物品、私藏夹带、传递纸条、拨打或接听电话的；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（七）</w:t>
      </w:r>
      <w:r>
        <w:rPr>
          <w:rFonts w:ascii="Times New Roman" w:eastAsia="方正仿宋简体" w:hAnsi="Times New Roman"/>
          <w:sz w:val="32"/>
          <w:szCs w:val="32"/>
        </w:rPr>
        <w:t>考试过程中打开除答题页面外的其他页面、系统的；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（八）</w:t>
      </w:r>
      <w:r>
        <w:rPr>
          <w:rFonts w:ascii="Times New Roman" w:eastAsia="方正仿宋简体" w:hAnsi="Times New Roman"/>
          <w:sz w:val="32"/>
          <w:szCs w:val="32"/>
        </w:rPr>
        <w:t>考中离开监控范围的；</w:t>
      </w:r>
    </w:p>
    <w:p w:rsidR="00F82A52" w:rsidRDefault="00AA48FC">
      <w:pPr>
        <w:spacing w:line="57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（九）</w:t>
      </w:r>
      <w:r>
        <w:rPr>
          <w:rFonts w:ascii="Times New Roman" w:eastAsia="方正仿宋简体" w:hAnsi="Times New Roman"/>
          <w:sz w:val="32"/>
          <w:szCs w:val="32"/>
        </w:rPr>
        <w:t>经监考人员认定为作弊，并查证属实的其他情形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</w:p>
    <w:sectPr w:rsidR="00F82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5F" w:rsidRDefault="00333F5F" w:rsidP="00516CF9">
      <w:r>
        <w:separator/>
      </w:r>
    </w:p>
  </w:endnote>
  <w:endnote w:type="continuationSeparator" w:id="0">
    <w:p w:rsidR="00333F5F" w:rsidRDefault="00333F5F" w:rsidP="0051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5F" w:rsidRDefault="00333F5F" w:rsidP="00516CF9">
      <w:r>
        <w:separator/>
      </w:r>
    </w:p>
  </w:footnote>
  <w:footnote w:type="continuationSeparator" w:id="0">
    <w:p w:rsidR="00333F5F" w:rsidRDefault="00333F5F" w:rsidP="00516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39"/>
    <w:rsid w:val="AEFD980D"/>
    <w:rsid w:val="00016096"/>
    <w:rsid w:val="00026A4A"/>
    <w:rsid w:val="00055C38"/>
    <w:rsid w:val="00082D95"/>
    <w:rsid w:val="00083A4F"/>
    <w:rsid w:val="00085617"/>
    <w:rsid w:val="000A73DF"/>
    <w:rsid w:val="000C1D94"/>
    <w:rsid w:val="000D6C7A"/>
    <w:rsid w:val="00112AEC"/>
    <w:rsid w:val="00117E85"/>
    <w:rsid w:val="00120613"/>
    <w:rsid w:val="00143018"/>
    <w:rsid w:val="001448A6"/>
    <w:rsid w:val="00145FD2"/>
    <w:rsid w:val="00147C5E"/>
    <w:rsid w:val="00176EF2"/>
    <w:rsid w:val="00187BF6"/>
    <w:rsid w:val="001B6B41"/>
    <w:rsid w:val="001B6EEF"/>
    <w:rsid w:val="001B72DC"/>
    <w:rsid w:val="001C58A8"/>
    <w:rsid w:val="002253D5"/>
    <w:rsid w:val="0024030B"/>
    <w:rsid w:val="00270D5C"/>
    <w:rsid w:val="00274BAB"/>
    <w:rsid w:val="00287C4D"/>
    <w:rsid w:val="002A2E90"/>
    <w:rsid w:val="002A3946"/>
    <w:rsid w:val="002C7403"/>
    <w:rsid w:val="00333F5F"/>
    <w:rsid w:val="003C57BA"/>
    <w:rsid w:val="003C5CD2"/>
    <w:rsid w:val="003C5D66"/>
    <w:rsid w:val="003F2CC3"/>
    <w:rsid w:val="003F7415"/>
    <w:rsid w:val="00451EEF"/>
    <w:rsid w:val="004B6F65"/>
    <w:rsid w:val="004C6694"/>
    <w:rsid w:val="004D7AC0"/>
    <w:rsid w:val="004F1CA3"/>
    <w:rsid w:val="0051096F"/>
    <w:rsid w:val="00516CF9"/>
    <w:rsid w:val="00525CA7"/>
    <w:rsid w:val="0052623C"/>
    <w:rsid w:val="00551E4C"/>
    <w:rsid w:val="005613A7"/>
    <w:rsid w:val="005E543A"/>
    <w:rsid w:val="005F7CA8"/>
    <w:rsid w:val="00616346"/>
    <w:rsid w:val="006255E5"/>
    <w:rsid w:val="006268AF"/>
    <w:rsid w:val="00637DC2"/>
    <w:rsid w:val="00663619"/>
    <w:rsid w:val="006911CC"/>
    <w:rsid w:val="006968B3"/>
    <w:rsid w:val="006E1800"/>
    <w:rsid w:val="006E2CBC"/>
    <w:rsid w:val="006F0277"/>
    <w:rsid w:val="00731B75"/>
    <w:rsid w:val="00735D40"/>
    <w:rsid w:val="007450A9"/>
    <w:rsid w:val="00750852"/>
    <w:rsid w:val="0075522E"/>
    <w:rsid w:val="00766922"/>
    <w:rsid w:val="007B6C9A"/>
    <w:rsid w:val="007C7739"/>
    <w:rsid w:val="007F1763"/>
    <w:rsid w:val="00806469"/>
    <w:rsid w:val="00817E96"/>
    <w:rsid w:val="008447A0"/>
    <w:rsid w:val="00893937"/>
    <w:rsid w:val="008B3E4C"/>
    <w:rsid w:val="008F1F48"/>
    <w:rsid w:val="0091576E"/>
    <w:rsid w:val="009365CC"/>
    <w:rsid w:val="009528F8"/>
    <w:rsid w:val="00953EA3"/>
    <w:rsid w:val="00966AF6"/>
    <w:rsid w:val="00967EC3"/>
    <w:rsid w:val="00972946"/>
    <w:rsid w:val="00983C43"/>
    <w:rsid w:val="009E79CF"/>
    <w:rsid w:val="00A42129"/>
    <w:rsid w:val="00A5346E"/>
    <w:rsid w:val="00AA48FC"/>
    <w:rsid w:val="00AA71C3"/>
    <w:rsid w:val="00AC5F15"/>
    <w:rsid w:val="00AC69CB"/>
    <w:rsid w:val="00AD403D"/>
    <w:rsid w:val="00AD449D"/>
    <w:rsid w:val="00B01304"/>
    <w:rsid w:val="00B14A61"/>
    <w:rsid w:val="00B1742C"/>
    <w:rsid w:val="00B26B10"/>
    <w:rsid w:val="00B349B0"/>
    <w:rsid w:val="00BB48BC"/>
    <w:rsid w:val="00BB6522"/>
    <w:rsid w:val="00BE17AE"/>
    <w:rsid w:val="00BE1982"/>
    <w:rsid w:val="00C23ACD"/>
    <w:rsid w:val="00C30AB7"/>
    <w:rsid w:val="00C417A5"/>
    <w:rsid w:val="00C61360"/>
    <w:rsid w:val="00C62232"/>
    <w:rsid w:val="00C66527"/>
    <w:rsid w:val="00CB1017"/>
    <w:rsid w:val="00CC0A86"/>
    <w:rsid w:val="00CF52C6"/>
    <w:rsid w:val="00D02F46"/>
    <w:rsid w:val="00D2777C"/>
    <w:rsid w:val="00D35532"/>
    <w:rsid w:val="00D5615B"/>
    <w:rsid w:val="00D740E5"/>
    <w:rsid w:val="00D9400A"/>
    <w:rsid w:val="00D94510"/>
    <w:rsid w:val="00DC3BA5"/>
    <w:rsid w:val="00DC4F1B"/>
    <w:rsid w:val="00DE5697"/>
    <w:rsid w:val="00DE7BEC"/>
    <w:rsid w:val="00E10E4F"/>
    <w:rsid w:val="00E177EF"/>
    <w:rsid w:val="00E30E88"/>
    <w:rsid w:val="00E311DC"/>
    <w:rsid w:val="00E3159A"/>
    <w:rsid w:val="00E63C22"/>
    <w:rsid w:val="00E765D6"/>
    <w:rsid w:val="00E80D17"/>
    <w:rsid w:val="00EB2634"/>
    <w:rsid w:val="00EB490E"/>
    <w:rsid w:val="00EC05AD"/>
    <w:rsid w:val="00EC7386"/>
    <w:rsid w:val="00F82A52"/>
    <w:rsid w:val="00FA627F"/>
    <w:rsid w:val="00FB0DD3"/>
    <w:rsid w:val="00FC10C0"/>
    <w:rsid w:val="00FD70A5"/>
    <w:rsid w:val="02D46D31"/>
    <w:rsid w:val="11813408"/>
    <w:rsid w:val="17591343"/>
    <w:rsid w:val="2A4E73CF"/>
    <w:rsid w:val="31AA3A14"/>
    <w:rsid w:val="3CFB0ED2"/>
    <w:rsid w:val="46777468"/>
    <w:rsid w:val="5E5E5ADD"/>
    <w:rsid w:val="6EC33614"/>
    <w:rsid w:val="777524EE"/>
    <w:rsid w:val="7DA7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65FA0"/>
  <w15:docId w15:val="{71FB3E95-65E9-495C-A6BB-A5F7B90B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unhideWhenUsed/>
    <w:rPr>
      <w:b/>
      <w:bCs/>
    </w:rPr>
  </w:style>
  <w:style w:type="paragraph" w:styleId="a4">
    <w:name w:val="annotation text"/>
    <w:basedOn w:val="a"/>
    <w:link w:val="a6"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0"/>
    <w:rPr>
      <w:sz w:val="21"/>
      <w:szCs w:val="21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basedOn w:val="a0"/>
    <w:link w:val="ab"/>
    <w:qFormat/>
    <w:rPr>
      <w:rFonts w:ascii="Calibri" w:hAnsi="Calibr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批注框文本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文字 字符"/>
    <w:basedOn w:val="a0"/>
    <w:link w:val="a4"/>
    <w:rPr>
      <w:rFonts w:ascii="Calibri" w:hAnsi="Calibri"/>
      <w:kern w:val="2"/>
      <w:sz w:val="21"/>
      <w:szCs w:val="22"/>
    </w:rPr>
  </w:style>
  <w:style w:type="character" w:customStyle="1" w:styleId="a5">
    <w:name w:val="批注主题 字符"/>
    <w:basedOn w:val="a6"/>
    <w:link w:val="a3"/>
    <w:semiHidden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148</Words>
  <Characters>850</Characters>
  <Application>Microsoft Office Word</Application>
  <DocSecurity>0</DocSecurity>
  <Lines>7</Lines>
  <Paragraphs>1</Paragraphs>
  <ScaleCrop>false</ScaleCrop>
  <Company>jobs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liu.charles/刘强_昆_项目执行</cp:lastModifiedBy>
  <cp:revision>25</cp:revision>
  <cp:lastPrinted>2021-01-19T11:13:00Z</cp:lastPrinted>
  <dcterms:created xsi:type="dcterms:W3CDTF">2021-01-19T10:48:00Z</dcterms:created>
  <dcterms:modified xsi:type="dcterms:W3CDTF">2022-02-14T03:13:00Z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