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40" w:line="240" w:lineRule="auto"/>
        <w:ind w:right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68"/>
      <w:bookmarkStart w:id="1" w:name="bookmark69"/>
      <w:bookmarkStart w:id="2" w:name="bookmark7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340" w:line="240" w:lineRule="auto"/>
        <w:ind w:right="0"/>
        <w:jc w:val="center"/>
        <w:rPr>
          <w:rFonts w:hint="default" w:eastAsia="宋体"/>
          <w:lang w:val="en-US" w:eastAsia="zh-CN"/>
        </w:rPr>
      </w:pPr>
      <w:bookmarkStart w:id="3" w:name="_GoBack"/>
      <w:r>
        <w:rPr>
          <w:color w:val="000000"/>
          <w:spacing w:val="0"/>
          <w:w w:val="100"/>
          <w:position w:val="0"/>
        </w:rPr>
        <w:t>参考人员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疫情</w:t>
      </w:r>
      <w:bookmarkEnd w:id="0"/>
      <w:bookmarkEnd w:id="1"/>
      <w:bookmarkEnd w:id="2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防控承诺书</w:t>
      </w:r>
      <w:bookmarkEnd w:id="3"/>
    </w:p>
    <w:tbl>
      <w:tblPr>
        <w:tblStyle w:val="2"/>
        <w:tblW w:w="87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6"/>
        <w:gridCol w:w="1748"/>
        <w:gridCol w:w="973"/>
        <w:gridCol w:w="979"/>
        <w:gridCol w:w="1354"/>
        <w:gridCol w:w="854"/>
        <w:gridCol w:w="12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180" w:firstLineChars="100"/>
              <w:jc w:val="left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文秘岗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口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180" w:firstLineChars="100"/>
              <w:jc w:val="left"/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内控合规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岗口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180" w:firstLineChars="10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业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务岗口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180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其他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岗口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自测体温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检测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体温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现居住地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0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69"/>
              </w:tabs>
              <w:bidi w:val="0"/>
              <w:spacing w:before="0" w:after="0" w:line="413" w:lineRule="exact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天内是否曾有发热、干咳、乏力等症状：口是 □否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bidi w:val="0"/>
              <w:spacing w:before="0" w:after="0" w:line="413" w:lineRule="exact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天内家庭成员是否有被诊断为新冠肺炎患者、疑似患者、密切接触者：口是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否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74"/>
              </w:tabs>
              <w:bidi w:val="0"/>
              <w:spacing w:before="0" w:after="0" w:line="413" w:lineRule="exact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天内是否与确诊的新冠肺炎患者、疑似患者、密切接触者有接触史：口是 □否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78"/>
              </w:tabs>
              <w:bidi w:val="0"/>
              <w:spacing w:before="0" w:after="0" w:line="413" w:lineRule="exact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天内是否与发热患者有过密切接触：口是 □否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780" w:line="413" w:lineRule="exact"/>
              <w:ind w:left="0" w:right="0" w:firstLine="540" w:firstLineChars="3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天内是否到过疫情中、高风险地区，或与该地区人员有接触史：口是 □否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780" w:line="413" w:lineRule="exact"/>
              <w:ind w:left="11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本人承诺，以上内容属实。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11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本人签字：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291"/>
              </w:tabs>
              <w:bidi w:val="0"/>
              <w:spacing w:before="0" w:after="0" w:line="413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注：</w:t>
      </w:r>
      <w:r>
        <w:rPr>
          <w:color w:val="000000"/>
          <w:spacing w:val="0"/>
          <w:w w:val="100"/>
          <w:position w:val="0"/>
          <w:sz w:val="22"/>
          <w:szCs w:val="22"/>
        </w:rPr>
        <w:t>本承诺书必须带至现场，现场测温后交会务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  <mc:AlternateContent>
        <mc:Choice Requires="wpsCustomData">
          <wpsCustomData:blankLineNoLineNum/>
        </mc:Choice>
      </mc:AlternateContent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9895840</wp:posOffset>
              </wp:positionV>
              <wp:extent cx="42545" cy="730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293.2pt;margin-top:779.2pt;height:5.7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mm5utgA&#10;AAANAQAADwAAAAAAAAABACAAAAAiAAAAZHJzL2Rvd25yZXYueG1sUEsBAhQAFAAAAAgAh07iQNxF&#10;bDC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42570"/>
    <w:rsid w:val="687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10" w:line="254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2022-04-15T11:40:00Z</dcterms:created>
  <dc:creator>Live微笑</dc:creator>
  <cp:lastModifiedBy>Live微笑</cp:lastModifiedBy>
  <dcterms:modified xsi:type="dcterms:W3CDTF">2022-04-15T11:43:05Z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F0C0CB5688F843BF82744A8543AC38C5</vt:lpwstr>
  </property>
</Properties>
</file>