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none"/>
          <w:lang w:eastAsia="zh-CN"/>
        </w:rPr>
        <w:t>深圳市分行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  <w:t>（</w:t>
      </w:r>
      <w:r>
        <w:rPr>
          <w:rFonts w:hint="eastAsia" w:ascii="黑体" w:hAnsi="黑体" w:eastAsia="黑体" w:cs="黑体"/>
          <w:bCs/>
          <w:spacing w:val="8"/>
          <w:sz w:val="84"/>
          <w:szCs w:val="84"/>
          <w:lang w:val="en-US" w:eastAsia="zh-CN"/>
        </w:rPr>
        <w:t>正反面</w:t>
      </w:r>
      <w:r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  <w:t>）</w:t>
      </w: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41B5E81"/>
    <w:rsid w:val="0EAF09A4"/>
    <w:rsid w:val="26E90558"/>
    <w:rsid w:val="3A5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358</cp:lastModifiedBy>
  <cp:lastPrinted>2024-02-27T02:23:00Z</cp:lastPrinted>
  <dcterms:modified xsi:type="dcterms:W3CDTF">2024-03-01T09:53:46Z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