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E9B49A" w14:textId="77777777" w:rsidR="003F45E8" w:rsidRDefault="00B06795">
      <w:pPr>
        <w:spacing w:line="560" w:lineRule="exact"/>
        <w:contextualSpacing/>
        <w:jc w:val="center"/>
        <w:rPr>
          <w:rFonts w:ascii="方正小标宋简体" w:eastAsia="方正小标宋简体" w:hAnsi="仿宋"/>
          <w:sz w:val="40"/>
          <w:szCs w:val="40"/>
        </w:rPr>
      </w:pPr>
      <w:r>
        <w:rPr>
          <w:rFonts w:ascii="方正小标宋简体" w:eastAsia="方正小标宋简体" w:hAnsi="仿宋" w:hint="eastAsia"/>
          <w:sz w:val="40"/>
          <w:szCs w:val="40"/>
        </w:rPr>
        <w:t>应</w:t>
      </w:r>
      <w:r>
        <w:rPr>
          <w:rFonts w:ascii="方正小标宋简体" w:eastAsia="方正小标宋简体" w:hAnsi="仿宋" w:hint="eastAsia"/>
          <w:sz w:val="40"/>
          <w:szCs w:val="40"/>
        </w:rPr>
        <w:t xml:space="preserve"> </w:t>
      </w:r>
      <w:r>
        <w:rPr>
          <w:rFonts w:ascii="方正小标宋简体" w:eastAsia="方正小标宋简体" w:hAnsi="仿宋" w:hint="eastAsia"/>
          <w:sz w:val="40"/>
          <w:szCs w:val="40"/>
        </w:rPr>
        <w:t>聘</w:t>
      </w:r>
      <w:r>
        <w:rPr>
          <w:rFonts w:ascii="方正小标宋简体" w:eastAsia="方正小标宋简体" w:hAnsi="仿宋" w:hint="eastAsia"/>
          <w:sz w:val="40"/>
          <w:szCs w:val="40"/>
        </w:rPr>
        <w:t xml:space="preserve"> </w:t>
      </w:r>
      <w:r>
        <w:rPr>
          <w:rFonts w:ascii="方正小标宋简体" w:eastAsia="方正小标宋简体" w:hAnsi="仿宋" w:hint="eastAsia"/>
          <w:sz w:val="40"/>
          <w:szCs w:val="40"/>
        </w:rPr>
        <w:t>承</w:t>
      </w:r>
      <w:r>
        <w:rPr>
          <w:rFonts w:ascii="方正小标宋简体" w:eastAsia="方正小标宋简体" w:hAnsi="仿宋" w:hint="eastAsia"/>
          <w:sz w:val="40"/>
          <w:szCs w:val="40"/>
        </w:rPr>
        <w:t xml:space="preserve"> </w:t>
      </w:r>
      <w:r>
        <w:rPr>
          <w:rFonts w:ascii="方正小标宋简体" w:eastAsia="方正小标宋简体" w:hAnsi="仿宋" w:hint="eastAsia"/>
          <w:sz w:val="40"/>
          <w:szCs w:val="40"/>
        </w:rPr>
        <w:t>诺</w:t>
      </w:r>
      <w:r>
        <w:rPr>
          <w:rFonts w:ascii="方正小标宋简体" w:eastAsia="方正小标宋简体" w:hAnsi="仿宋" w:hint="eastAsia"/>
          <w:sz w:val="40"/>
          <w:szCs w:val="40"/>
        </w:rPr>
        <w:t xml:space="preserve"> </w:t>
      </w:r>
      <w:r>
        <w:rPr>
          <w:rFonts w:ascii="方正小标宋简体" w:eastAsia="方正小标宋简体" w:hAnsi="仿宋" w:hint="eastAsia"/>
          <w:sz w:val="40"/>
          <w:szCs w:val="40"/>
        </w:rPr>
        <w:t>书</w:t>
      </w:r>
    </w:p>
    <w:p w14:paraId="26CE9773" w14:textId="77777777" w:rsidR="003F45E8" w:rsidRDefault="003F45E8">
      <w:pPr>
        <w:spacing w:line="560" w:lineRule="exact"/>
        <w:contextualSpacing/>
        <w:rPr>
          <w:rFonts w:ascii="仿宋_GB2312" w:eastAsia="仿宋_GB2312" w:hAnsi="仿宋"/>
          <w:sz w:val="32"/>
          <w:szCs w:val="32"/>
        </w:rPr>
      </w:pPr>
    </w:p>
    <w:p w14:paraId="5EADE544" w14:textId="77777777" w:rsidR="003F45E8" w:rsidRDefault="00B06795">
      <w:pPr>
        <w:kinsoku w:val="0"/>
        <w:overflowPunct w:val="0"/>
        <w:adjustRightInd w:val="0"/>
        <w:snapToGrid w:val="0"/>
        <w:spacing w:line="520" w:lineRule="exact"/>
        <w:contextualSpacing/>
        <w:jc w:val="left"/>
        <w:rPr>
          <w:rFonts w:ascii="仿宋_GB2312" w:eastAsia="仿宋_GB2312" w:hAnsi="仿宋" w:cs="宋体"/>
          <w:sz w:val="28"/>
          <w:szCs w:val="28"/>
        </w:rPr>
      </w:pPr>
      <w:r>
        <w:rPr>
          <w:rFonts w:ascii="仿宋_GB2312" w:eastAsia="仿宋_GB2312" w:hAnsi="仿宋" w:cs="宋体" w:hint="eastAsia"/>
          <w:sz w:val="28"/>
          <w:szCs w:val="28"/>
        </w:rPr>
        <w:t>四川农村商业联合银行股份有限公司：</w:t>
      </w:r>
    </w:p>
    <w:p w14:paraId="13704A9A" w14:textId="74CC45A9" w:rsidR="003F45E8" w:rsidRDefault="00B06795">
      <w:pPr>
        <w:kinsoku w:val="0"/>
        <w:overflowPunct w:val="0"/>
        <w:adjustRightInd w:val="0"/>
        <w:snapToGrid w:val="0"/>
        <w:spacing w:line="520" w:lineRule="exact"/>
        <w:ind w:firstLineChars="200" w:firstLine="560"/>
        <w:contextualSpacing/>
        <w:jc w:val="left"/>
        <w:rPr>
          <w:rFonts w:ascii="仿宋_GB2312" w:eastAsia="仿宋_GB2312" w:hAnsi="仿宋" w:cs="宋体"/>
          <w:sz w:val="28"/>
          <w:szCs w:val="28"/>
        </w:rPr>
      </w:pPr>
      <w:r>
        <w:rPr>
          <w:rFonts w:ascii="仿宋_GB2312" w:eastAsia="仿宋_GB2312" w:hAnsi="仿宋" w:cs="宋体" w:hint="eastAsia"/>
          <w:sz w:val="28"/>
          <w:szCs w:val="28"/>
        </w:rPr>
        <w:t>本人</w:t>
      </w:r>
      <w:r>
        <w:rPr>
          <w:rFonts w:ascii="仿宋_GB2312" w:eastAsia="仿宋_GB2312" w:hAnsi="仿宋" w:cs="宋体" w:hint="eastAsia"/>
          <w:sz w:val="28"/>
          <w:szCs w:val="28"/>
          <w:u w:val="single"/>
        </w:rPr>
        <w:t xml:space="preserve">      </w:t>
      </w:r>
      <w:r>
        <w:rPr>
          <w:rFonts w:ascii="仿宋_GB2312" w:eastAsia="仿宋_GB2312" w:hAnsi="仿宋" w:cs="宋体" w:hint="eastAsia"/>
          <w:sz w:val="28"/>
          <w:szCs w:val="28"/>
        </w:rPr>
        <w:t>（姓名），身份证号：</w:t>
      </w:r>
      <w:r>
        <w:rPr>
          <w:rFonts w:ascii="仿宋_GB2312" w:eastAsia="仿宋_GB2312" w:hAnsi="仿宋" w:cs="宋体" w:hint="eastAsia"/>
          <w:sz w:val="28"/>
          <w:szCs w:val="28"/>
          <w:u w:val="single"/>
        </w:rPr>
        <w:t xml:space="preserve">      </w:t>
      </w:r>
      <w:r w:rsidR="00F93A5A">
        <w:rPr>
          <w:rFonts w:ascii="仿宋_GB2312" w:eastAsia="仿宋_GB2312" w:hAnsi="仿宋" w:cs="宋体"/>
          <w:sz w:val="28"/>
          <w:szCs w:val="28"/>
          <w:u w:val="single"/>
        </w:rPr>
        <w:t xml:space="preserve">          </w:t>
      </w:r>
      <w:r>
        <w:rPr>
          <w:rFonts w:ascii="仿宋_GB2312" w:eastAsia="仿宋_GB2312" w:hAnsi="仿宋" w:cs="宋体" w:hint="eastAsia"/>
          <w:sz w:val="28"/>
          <w:szCs w:val="28"/>
          <w:u w:val="single"/>
        </w:rPr>
        <w:t xml:space="preserve">       </w:t>
      </w:r>
      <w:r>
        <w:rPr>
          <w:rFonts w:ascii="仿宋_GB2312" w:eastAsia="仿宋_GB2312" w:hAnsi="仿宋" w:cs="宋体" w:hint="eastAsia"/>
          <w:sz w:val="28"/>
          <w:szCs w:val="28"/>
        </w:rPr>
        <w:t>。本人现就读于</w:t>
      </w:r>
      <w:r>
        <w:rPr>
          <w:rFonts w:ascii="仿宋_GB2312" w:eastAsia="仿宋_GB2312" w:hAnsi="仿宋" w:cs="宋体" w:hint="eastAsia"/>
          <w:sz w:val="28"/>
          <w:szCs w:val="28"/>
          <w:u w:val="single"/>
        </w:rPr>
        <w:t xml:space="preserve">     </w:t>
      </w:r>
      <w:r w:rsidR="00F93A5A">
        <w:rPr>
          <w:rFonts w:ascii="仿宋_GB2312" w:eastAsia="仿宋_GB2312" w:hAnsi="仿宋" w:cs="宋体"/>
          <w:sz w:val="28"/>
          <w:szCs w:val="28"/>
          <w:u w:val="single"/>
        </w:rPr>
        <w:t xml:space="preserve">       </w:t>
      </w:r>
      <w:r>
        <w:rPr>
          <w:rFonts w:ascii="仿宋_GB2312" w:eastAsia="仿宋_GB2312" w:hAnsi="仿宋" w:cs="宋体" w:hint="eastAsia"/>
          <w:sz w:val="28"/>
          <w:szCs w:val="28"/>
          <w:u w:val="single"/>
        </w:rPr>
        <w:t xml:space="preserve">    </w:t>
      </w:r>
      <w:r>
        <w:rPr>
          <w:rFonts w:ascii="仿宋_GB2312" w:eastAsia="仿宋_GB2312" w:hAnsi="仿宋" w:cs="宋体" w:hint="eastAsia"/>
          <w:sz w:val="28"/>
          <w:szCs w:val="28"/>
        </w:rPr>
        <w:t>（学校）</w:t>
      </w:r>
      <w:r>
        <w:rPr>
          <w:rFonts w:ascii="仿宋_GB2312" w:eastAsia="仿宋_GB2312" w:hAnsi="仿宋" w:cs="宋体" w:hint="eastAsia"/>
          <w:sz w:val="28"/>
          <w:szCs w:val="28"/>
          <w:u w:val="single"/>
        </w:rPr>
        <w:t xml:space="preserve">   </w:t>
      </w:r>
      <w:r w:rsidR="00F93A5A">
        <w:rPr>
          <w:rFonts w:ascii="仿宋_GB2312" w:eastAsia="仿宋_GB2312" w:hAnsi="仿宋" w:cs="宋体"/>
          <w:sz w:val="28"/>
          <w:szCs w:val="28"/>
          <w:u w:val="single"/>
        </w:rPr>
        <w:t xml:space="preserve">    </w:t>
      </w:r>
      <w:r>
        <w:rPr>
          <w:rFonts w:ascii="仿宋_GB2312" w:eastAsia="仿宋_GB2312" w:hAnsi="仿宋" w:cs="宋体" w:hint="eastAsia"/>
          <w:sz w:val="28"/>
          <w:szCs w:val="28"/>
          <w:u w:val="single"/>
        </w:rPr>
        <w:t xml:space="preserve">      </w:t>
      </w:r>
      <w:r>
        <w:rPr>
          <w:rFonts w:ascii="仿宋_GB2312" w:eastAsia="仿宋_GB2312" w:hAnsi="仿宋" w:cs="宋体" w:hint="eastAsia"/>
          <w:sz w:val="28"/>
          <w:szCs w:val="28"/>
        </w:rPr>
        <w:t>（专业），将</w:t>
      </w:r>
      <w:r w:rsidR="003119B2">
        <w:rPr>
          <w:rFonts w:ascii="仿宋_GB2312" w:eastAsia="仿宋_GB2312" w:hAnsi="仿宋" w:cs="宋体" w:hint="eastAsia"/>
          <w:sz w:val="28"/>
          <w:szCs w:val="28"/>
        </w:rPr>
        <w:t>（已）</w:t>
      </w:r>
      <w:r>
        <w:rPr>
          <w:rFonts w:ascii="仿宋_GB2312" w:eastAsia="仿宋_GB2312" w:hAnsi="仿宋" w:cs="宋体" w:hint="eastAsia"/>
          <w:sz w:val="28"/>
          <w:szCs w:val="28"/>
        </w:rPr>
        <w:t>于</w:t>
      </w:r>
      <w:r>
        <w:rPr>
          <w:rFonts w:ascii="仿宋_GB2312" w:eastAsia="仿宋_GB2312" w:hAnsi="仿宋" w:cs="宋体" w:hint="eastAsia"/>
          <w:sz w:val="28"/>
          <w:szCs w:val="28"/>
          <w:u w:val="single"/>
        </w:rPr>
        <w:t xml:space="preserve">      </w:t>
      </w:r>
      <w:r>
        <w:rPr>
          <w:rFonts w:ascii="仿宋_GB2312" w:eastAsia="仿宋_GB2312" w:hAnsi="仿宋" w:cs="宋体" w:hint="eastAsia"/>
          <w:sz w:val="28"/>
          <w:szCs w:val="28"/>
        </w:rPr>
        <w:t>年</w:t>
      </w:r>
      <w:r>
        <w:rPr>
          <w:rFonts w:ascii="仿宋_GB2312" w:eastAsia="仿宋_GB2312" w:hAnsi="仿宋" w:cs="宋体" w:hint="eastAsia"/>
          <w:sz w:val="28"/>
          <w:szCs w:val="28"/>
          <w:u w:val="single"/>
        </w:rPr>
        <w:t xml:space="preserve">    </w:t>
      </w:r>
      <w:r>
        <w:rPr>
          <w:rFonts w:ascii="仿宋_GB2312" w:eastAsia="仿宋_GB2312" w:hAnsi="仿宋" w:cs="宋体" w:hint="eastAsia"/>
          <w:sz w:val="28"/>
          <w:szCs w:val="28"/>
        </w:rPr>
        <w:t>月</w:t>
      </w:r>
      <w:r>
        <w:rPr>
          <w:rFonts w:ascii="仿宋_GB2312" w:eastAsia="仿宋_GB2312" w:hAnsi="仿宋" w:cs="宋体" w:hint="eastAsia"/>
          <w:sz w:val="28"/>
          <w:szCs w:val="28"/>
          <w:u w:val="single"/>
        </w:rPr>
        <w:t xml:space="preserve">    </w:t>
      </w:r>
      <w:r>
        <w:rPr>
          <w:rFonts w:ascii="仿宋_GB2312" w:eastAsia="仿宋_GB2312" w:hAnsi="仿宋" w:cs="宋体" w:hint="eastAsia"/>
          <w:sz w:val="28"/>
          <w:szCs w:val="28"/>
        </w:rPr>
        <w:t>日毕业，报名参加四川农商联合银行</w:t>
      </w:r>
      <w:r>
        <w:rPr>
          <w:rFonts w:ascii="仿宋_GB2312" w:eastAsia="仿宋_GB2312" w:hAnsi="仿宋" w:cs="宋体" w:hint="eastAsia"/>
          <w:sz w:val="28"/>
          <w:szCs w:val="28"/>
        </w:rPr>
        <w:t>2025</w:t>
      </w:r>
      <w:r>
        <w:rPr>
          <w:rFonts w:ascii="仿宋_GB2312" w:eastAsia="仿宋_GB2312" w:hAnsi="仿宋" w:cs="宋体" w:hint="eastAsia"/>
          <w:sz w:val="28"/>
          <w:szCs w:val="28"/>
        </w:rPr>
        <w:t>年校园招聘。</w:t>
      </w:r>
    </w:p>
    <w:p w14:paraId="5EB0EA9A" w14:textId="77777777" w:rsidR="003F45E8" w:rsidRDefault="00B06795">
      <w:pPr>
        <w:kinsoku w:val="0"/>
        <w:overflowPunct w:val="0"/>
        <w:adjustRightInd w:val="0"/>
        <w:snapToGrid w:val="0"/>
        <w:spacing w:line="520" w:lineRule="exact"/>
        <w:ind w:firstLineChars="200" w:firstLine="560"/>
        <w:contextualSpacing/>
        <w:jc w:val="left"/>
        <w:rPr>
          <w:rFonts w:ascii="仿宋_GB2312" w:eastAsia="仿宋_GB2312" w:hAnsi="仿宋" w:cs="宋体"/>
          <w:sz w:val="28"/>
          <w:szCs w:val="28"/>
        </w:rPr>
      </w:pPr>
      <w:r>
        <w:rPr>
          <w:rFonts w:ascii="仿宋_GB2312" w:eastAsia="仿宋_GB2312" w:hAnsi="仿宋" w:cs="宋体" w:hint="eastAsia"/>
          <w:sz w:val="28"/>
          <w:szCs w:val="28"/>
        </w:rPr>
        <w:t>本次校园招聘可按“应届毕业生”身份报名的情形有：</w:t>
      </w:r>
    </w:p>
    <w:p w14:paraId="5C1C0615" w14:textId="77777777" w:rsidR="003F45E8" w:rsidRDefault="00B06795">
      <w:pPr>
        <w:numPr>
          <w:ilvl w:val="0"/>
          <w:numId w:val="1"/>
        </w:numPr>
        <w:kinsoku w:val="0"/>
        <w:overflowPunct w:val="0"/>
        <w:adjustRightInd w:val="0"/>
        <w:snapToGrid w:val="0"/>
        <w:spacing w:line="520" w:lineRule="exact"/>
        <w:ind w:firstLineChars="200" w:firstLine="560"/>
        <w:contextualSpacing/>
        <w:jc w:val="left"/>
        <w:rPr>
          <w:rFonts w:ascii="仿宋_GB2312" w:eastAsia="仿宋_GB2312" w:hAnsi="仿宋" w:cs="宋体"/>
          <w:sz w:val="28"/>
          <w:szCs w:val="28"/>
        </w:rPr>
      </w:pPr>
      <w:r>
        <w:rPr>
          <w:rFonts w:ascii="仿宋_GB2312" w:eastAsia="仿宋_GB2312" w:hAnsi="仿宋" w:cs="宋体" w:hint="eastAsia"/>
          <w:sz w:val="28"/>
          <w:szCs w:val="28"/>
        </w:rPr>
        <w:t>境内院校</w:t>
      </w:r>
      <w:r>
        <w:rPr>
          <w:rFonts w:ascii="仿宋_GB2312" w:eastAsia="仿宋_GB2312" w:hAnsi="仿宋" w:cs="宋体" w:hint="eastAsia"/>
          <w:sz w:val="28"/>
          <w:szCs w:val="28"/>
        </w:rPr>
        <w:t>2025</w:t>
      </w:r>
      <w:r>
        <w:rPr>
          <w:rFonts w:ascii="仿宋_GB2312" w:eastAsia="仿宋_GB2312" w:hAnsi="仿宋" w:cs="宋体" w:hint="eastAsia"/>
          <w:sz w:val="28"/>
          <w:szCs w:val="28"/>
        </w:rPr>
        <w:t>年普通高等学校毕业生，在</w:t>
      </w:r>
      <w:r>
        <w:rPr>
          <w:rFonts w:ascii="仿宋_GB2312" w:eastAsia="仿宋_GB2312" w:hAnsi="仿宋" w:cs="宋体" w:hint="eastAsia"/>
          <w:sz w:val="28"/>
          <w:szCs w:val="28"/>
        </w:rPr>
        <w:t>2025</w:t>
      </w:r>
      <w:r>
        <w:rPr>
          <w:rFonts w:ascii="仿宋_GB2312" w:eastAsia="仿宋_GB2312" w:hAnsi="仿宋" w:cs="宋体" w:hint="eastAsia"/>
          <w:sz w:val="28"/>
          <w:szCs w:val="28"/>
        </w:rPr>
        <w:t>年</w:t>
      </w:r>
      <w:r>
        <w:rPr>
          <w:rFonts w:ascii="仿宋_GB2312" w:eastAsia="仿宋_GB2312" w:hAnsi="仿宋" w:cs="宋体"/>
          <w:sz w:val="28"/>
          <w:szCs w:val="28"/>
        </w:rPr>
        <w:t>1</w:t>
      </w:r>
      <w:r>
        <w:rPr>
          <w:rFonts w:ascii="仿宋_GB2312" w:eastAsia="仿宋_GB2312" w:hAnsi="仿宋" w:cs="宋体" w:hint="eastAsia"/>
          <w:sz w:val="28"/>
          <w:szCs w:val="28"/>
        </w:rPr>
        <w:t>月至</w:t>
      </w:r>
      <w:r>
        <w:rPr>
          <w:rFonts w:ascii="仿宋_GB2312" w:eastAsia="仿宋_GB2312" w:hAnsi="仿宋" w:cs="宋体" w:hint="eastAsia"/>
          <w:sz w:val="28"/>
          <w:szCs w:val="28"/>
        </w:rPr>
        <w:t>2025</w:t>
      </w:r>
      <w:r>
        <w:rPr>
          <w:rFonts w:ascii="仿宋_GB2312" w:eastAsia="仿宋_GB2312" w:hAnsi="仿宋" w:cs="宋体" w:hint="eastAsia"/>
          <w:sz w:val="28"/>
          <w:szCs w:val="28"/>
        </w:rPr>
        <w:t>年</w:t>
      </w:r>
      <w:r>
        <w:rPr>
          <w:rFonts w:ascii="仿宋_GB2312" w:eastAsia="仿宋_GB2312" w:hAnsi="仿宋" w:cs="宋体" w:hint="eastAsia"/>
          <w:sz w:val="28"/>
          <w:szCs w:val="28"/>
        </w:rPr>
        <w:t>7</w:t>
      </w:r>
      <w:r>
        <w:rPr>
          <w:rFonts w:ascii="仿宋_GB2312" w:eastAsia="仿宋_GB2312" w:hAnsi="仿宋" w:cs="宋体" w:hint="eastAsia"/>
          <w:sz w:val="28"/>
          <w:szCs w:val="28"/>
        </w:rPr>
        <w:t>月期间毕业，并取得学历学位证书人员。</w:t>
      </w:r>
    </w:p>
    <w:p w14:paraId="71B68D89" w14:textId="7D6C7893" w:rsidR="003F45E8" w:rsidRDefault="00B06795">
      <w:pPr>
        <w:numPr>
          <w:ilvl w:val="0"/>
          <w:numId w:val="1"/>
        </w:numPr>
        <w:kinsoku w:val="0"/>
        <w:overflowPunct w:val="0"/>
        <w:adjustRightInd w:val="0"/>
        <w:snapToGrid w:val="0"/>
        <w:spacing w:line="520" w:lineRule="exact"/>
        <w:ind w:firstLineChars="200" w:firstLine="560"/>
        <w:contextualSpacing/>
        <w:jc w:val="left"/>
        <w:rPr>
          <w:rFonts w:ascii="仿宋_GB2312" w:eastAsia="仿宋_GB2312" w:hAnsi="仿宋" w:cs="宋体"/>
          <w:sz w:val="28"/>
          <w:szCs w:val="28"/>
        </w:rPr>
      </w:pPr>
      <w:r>
        <w:rPr>
          <w:rFonts w:ascii="仿宋_GB2312" w:eastAsia="仿宋_GB2312" w:hAnsi="仿宋" w:cs="宋体" w:hint="eastAsia"/>
          <w:sz w:val="28"/>
          <w:szCs w:val="28"/>
        </w:rPr>
        <w:t>毕业时间在</w:t>
      </w:r>
      <w:r>
        <w:rPr>
          <w:rFonts w:ascii="仿宋_GB2312" w:eastAsia="仿宋_GB2312" w:hAnsi="仿宋" w:cs="宋体" w:hint="eastAsia"/>
          <w:sz w:val="28"/>
          <w:szCs w:val="28"/>
        </w:rPr>
        <w:t>2024</w:t>
      </w:r>
      <w:r>
        <w:rPr>
          <w:rFonts w:ascii="仿宋_GB2312" w:eastAsia="仿宋_GB2312" w:hAnsi="仿宋" w:cs="宋体" w:hint="eastAsia"/>
          <w:sz w:val="28"/>
          <w:szCs w:val="28"/>
        </w:rPr>
        <w:t>年</w:t>
      </w:r>
      <w:r>
        <w:rPr>
          <w:rFonts w:ascii="仿宋_GB2312" w:eastAsia="仿宋_GB2312" w:hAnsi="仿宋" w:cs="宋体"/>
          <w:sz w:val="28"/>
          <w:szCs w:val="28"/>
        </w:rPr>
        <w:t>8</w:t>
      </w:r>
      <w:r>
        <w:rPr>
          <w:rFonts w:ascii="仿宋_GB2312" w:eastAsia="仿宋_GB2312" w:hAnsi="仿宋" w:cs="宋体" w:hint="eastAsia"/>
          <w:sz w:val="28"/>
          <w:szCs w:val="28"/>
        </w:rPr>
        <w:t>月至</w:t>
      </w:r>
      <w:r>
        <w:rPr>
          <w:rFonts w:ascii="仿宋_GB2312" w:eastAsia="仿宋_GB2312" w:hAnsi="仿宋" w:cs="宋体" w:hint="eastAsia"/>
          <w:sz w:val="28"/>
          <w:szCs w:val="28"/>
        </w:rPr>
        <w:t>2025</w:t>
      </w:r>
      <w:r>
        <w:rPr>
          <w:rFonts w:ascii="仿宋_GB2312" w:eastAsia="仿宋_GB2312" w:hAnsi="仿宋" w:cs="宋体" w:hint="eastAsia"/>
          <w:sz w:val="28"/>
          <w:szCs w:val="28"/>
        </w:rPr>
        <w:t>年</w:t>
      </w:r>
      <w:r>
        <w:rPr>
          <w:rFonts w:ascii="仿宋_GB2312" w:eastAsia="仿宋_GB2312" w:hAnsi="仿宋" w:cs="宋体" w:hint="eastAsia"/>
          <w:sz w:val="28"/>
          <w:szCs w:val="28"/>
        </w:rPr>
        <w:t>7</w:t>
      </w:r>
      <w:r>
        <w:rPr>
          <w:rFonts w:ascii="仿宋_GB2312" w:eastAsia="仿宋_GB2312" w:hAnsi="仿宋" w:cs="宋体" w:hint="eastAsia"/>
          <w:sz w:val="28"/>
          <w:szCs w:val="28"/>
        </w:rPr>
        <w:t>月期间的境外高校毕业生，并取得教育部留学服务中心国外学历、学位认证</w:t>
      </w:r>
      <w:r>
        <w:rPr>
          <w:rFonts w:ascii="仿宋_GB2312" w:eastAsia="仿宋_GB2312" w:hAnsi="仿宋" w:cs="宋体" w:hint="eastAsia"/>
          <w:sz w:val="28"/>
          <w:szCs w:val="28"/>
        </w:rPr>
        <w:t>人员。</w:t>
      </w:r>
    </w:p>
    <w:p w14:paraId="5A62E326" w14:textId="75AB7DF7" w:rsidR="003F45E8" w:rsidRDefault="00B06795">
      <w:pPr>
        <w:kinsoku w:val="0"/>
        <w:overflowPunct w:val="0"/>
        <w:adjustRightInd w:val="0"/>
        <w:snapToGrid w:val="0"/>
        <w:spacing w:line="520" w:lineRule="exact"/>
        <w:ind w:firstLineChars="200" w:firstLine="560"/>
        <w:contextualSpacing/>
        <w:jc w:val="left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cs="宋体" w:hint="eastAsia"/>
          <w:sz w:val="28"/>
          <w:szCs w:val="28"/>
        </w:rPr>
        <w:t>本人郑重承诺：我已仔细阅读四川农商</w:t>
      </w:r>
      <w:r w:rsidR="00256D8F">
        <w:rPr>
          <w:rFonts w:ascii="仿宋_GB2312" w:eastAsia="仿宋_GB2312" w:hAnsi="仿宋" w:cs="宋体" w:hint="eastAsia"/>
          <w:sz w:val="28"/>
          <w:szCs w:val="28"/>
        </w:rPr>
        <w:t>联合</w:t>
      </w:r>
      <w:r>
        <w:rPr>
          <w:rFonts w:ascii="仿宋_GB2312" w:eastAsia="仿宋_GB2312" w:hAnsi="仿宋" w:cs="宋体" w:hint="eastAsia"/>
          <w:sz w:val="28"/>
          <w:szCs w:val="28"/>
        </w:rPr>
        <w:t>银行</w:t>
      </w:r>
      <w:r>
        <w:rPr>
          <w:rFonts w:ascii="仿宋_GB2312" w:eastAsia="仿宋_GB2312" w:hAnsi="仿宋" w:cs="宋体" w:hint="eastAsia"/>
          <w:sz w:val="28"/>
          <w:szCs w:val="28"/>
        </w:rPr>
        <w:t>20</w:t>
      </w:r>
      <w:bookmarkStart w:id="0" w:name="_GoBack"/>
      <w:bookmarkEnd w:id="0"/>
      <w:r>
        <w:rPr>
          <w:rFonts w:ascii="仿宋_GB2312" w:eastAsia="仿宋_GB2312" w:hAnsi="仿宋" w:cs="宋体" w:hint="eastAsia"/>
          <w:sz w:val="28"/>
          <w:szCs w:val="28"/>
        </w:rPr>
        <w:t>25</w:t>
      </w:r>
      <w:r>
        <w:rPr>
          <w:rFonts w:ascii="仿宋_GB2312" w:eastAsia="仿宋_GB2312" w:hAnsi="仿宋" w:cs="宋体" w:hint="eastAsia"/>
          <w:sz w:val="28"/>
          <w:szCs w:val="28"/>
        </w:rPr>
        <w:t>年校园招聘公告并理解其内容，</w:t>
      </w:r>
      <w:r w:rsidR="006F4297" w:rsidRPr="006F4297">
        <w:rPr>
          <w:rFonts w:ascii="仿宋_GB2312" w:eastAsia="仿宋_GB2312" w:hAnsi="仿宋" w:cs="宋体" w:hint="eastAsia"/>
          <w:sz w:val="28"/>
          <w:szCs w:val="28"/>
        </w:rPr>
        <w:t>本人符合上述“应届毕业生”身份报名相关情况，所学专业符合岗位所要求专业设置，在签订劳动合同时为最高学历毕业后的首次就业（境内院校毕业生需提供《全国普通高等学校毕业生就业协议书》，境外院校毕业生需提供无社保记录证明），未与其他单位建立劳动关系。</w:t>
      </w:r>
      <w:r>
        <w:rPr>
          <w:rFonts w:ascii="仿宋_GB2312" w:eastAsia="仿宋_GB2312" w:hAnsi="仿宋" w:cs="宋体" w:hint="eastAsia"/>
          <w:sz w:val="28"/>
          <w:szCs w:val="28"/>
        </w:rPr>
        <w:t>本人提供的个人信息、证明材料、证件等均真实、准确，且承诺能在规定时间内取得相应学历、学位证书，对因提供有关信息、证件不真实或违反有关纪律规定所造成的后果，相关责任一律由本人承担。</w:t>
      </w:r>
    </w:p>
    <w:p w14:paraId="0D7ED420" w14:textId="77777777" w:rsidR="003F45E8" w:rsidRDefault="00B06795">
      <w:pPr>
        <w:spacing w:line="520" w:lineRule="exact"/>
        <w:ind w:right="1120" w:firstLineChars="200" w:firstLine="560"/>
        <w:contextualSpacing/>
        <w:jc w:val="center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 xml:space="preserve">          </w:t>
      </w:r>
    </w:p>
    <w:p w14:paraId="4DB278DC" w14:textId="77777777" w:rsidR="003F45E8" w:rsidRDefault="00B06795">
      <w:pPr>
        <w:spacing w:line="520" w:lineRule="exact"/>
        <w:ind w:right="1120" w:firstLineChars="200" w:firstLine="560"/>
        <w:contextualSpacing/>
        <w:jc w:val="center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/>
          <w:sz w:val="28"/>
          <w:szCs w:val="28"/>
        </w:rPr>
        <w:t xml:space="preserve">        </w:t>
      </w:r>
      <w:r>
        <w:rPr>
          <w:rFonts w:ascii="仿宋_GB2312" w:eastAsia="仿宋_GB2312" w:hAnsi="仿宋" w:hint="eastAsia"/>
          <w:sz w:val="28"/>
          <w:szCs w:val="28"/>
        </w:rPr>
        <w:t xml:space="preserve"> </w:t>
      </w:r>
      <w:r>
        <w:rPr>
          <w:rFonts w:ascii="仿宋_GB2312" w:eastAsia="仿宋_GB2312" w:hAnsi="仿宋" w:hint="eastAsia"/>
          <w:sz w:val="28"/>
          <w:szCs w:val="28"/>
        </w:rPr>
        <w:t>承诺人：</w:t>
      </w:r>
      <w:r>
        <w:rPr>
          <w:rFonts w:ascii="仿宋_GB2312" w:eastAsia="仿宋_GB2312" w:hAnsi="仿宋" w:hint="eastAsia"/>
          <w:sz w:val="28"/>
          <w:szCs w:val="28"/>
        </w:rPr>
        <w:t xml:space="preserve">                </w:t>
      </w:r>
    </w:p>
    <w:p w14:paraId="3262D79E" w14:textId="77777777" w:rsidR="003F45E8" w:rsidRDefault="00B06795">
      <w:pPr>
        <w:spacing w:line="520" w:lineRule="exact"/>
        <w:ind w:firstLineChars="200" w:firstLine="560"/>
        <w:contextualSpacing/>
        <w:jc w:val="center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 xml:space="preserve">                  </w:t>
      </w:r>
      <w:r>
        <w:rPr>
          <w:rFonts w:ascii="仿宋_GB2312" w:eastAsia="仿宋_GB2312" w:hAnsi="仿宋" w:hint="eastAsia"/>
          <w:sz w:val="28"/>
          <w:szCs w:val="28"/>
        </w:rPr>
        <w:t>（手写签名）</w:t>
      </w:r>
    </w:p>
    <w:p w14:paraId="0E725FE2" w14:textId="77777777" w:rsidR="003F45E8" w:rsidRDefault="00B06795">
      <w:pPr>
        <w:spacing w:line="520" w:lineRule="exact"/>
        <w:ind w:firstLineChars="200" w:firstLine="560"/>
        <w:contextualSpacing/>
        <w:jc w:val="center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 xml:space="preserve">                                 </w:t>
      </w:r>
      <w:r>
        <w:rPr>
          <w:rFonts w:ascii="仿宋_GB2312" w:eastAsia="仿宋_GB2312" w:hAnsi="仿宋" w:hint="eastAsia"/>
          <w:sz w:val="28"/>
          <w:szCs w:val="28"/>
        </w:rPr>
        <w:t>年</w:t>
      </w:r>
      <w:r>
        <w:rPr>
          <w:rFonts w:ascii="仿宋_GB2312" w:eastAsia="仿宋_GB2312" w:hAnsi="仿宋" w:hint="eastAsia"/>
          <w:sz w:val="28"/>
          <w:szCs w:val="28"/>
        </w:rPr>
        <w:t xml:space="preserve">    </w:t>
      </w:r>
      <w:r>
        <w:rPr>
          <w:rFonts w:ascii="仿宋_GB2312" w:eastAsia="仿宋_GB2312" w:hAnsi="仿宋" w:hint="eastAsia"/>
          <w:sz w:val="28"/>
          <w:szCs w:val="28"/>
        </w:rPr>
        <w:t>月</w:t>
      </w:r>
      <w:r>
        <w:rPr>
          <w:rFonts w:ascii="仿宋_GB2312" w:eastAsia="仿宋_GB2312" w:hAnsi="仿宋" w:hint="eastAsia"/>
          <w:sz w:val="28"/>
          <w:szCs w:val="28"/>
        </w:rPr>
        <w:t xml:space="preserve">    </w:t>
      </w:r>
      <w:r>
        <w:rPr>
          <w:rFonts w:ascii="仿宋_GB2312" w:eastAsia="仿宋_GB2312" w:hAnsi="仿宋" w:hint="eastAsia"/>
          <w:sz w:val="28"/>
          <w:szCs w:val="28"/>
        </w:rPr>
        <w:t>日</w:t>
      </w:r>
    </w:p>
    <w:sectPr w:rsidR="003F45E8">
      <w:pgSz w:w="11900" w:h="16840"/>
      <w:pgMar w:top="1440" w:right="1800" w:bottom="1440" w:left="1800" w:header="851" w:footer="992" w:gutter="0"/>
      <w:cols w:space="425"/>
      <w:docGrid w:type="lines" w:linePitch="4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22D128" w14:textId="77777777" w:rsidR="00B06795" w:rsidRDefault="00B06795"/>
  </w:endnote>
  <w:endnote w:type="continuationSeparator" w:id="0">
    <w:p w14:paraId="02B2F838" w14:textId="77777777" w:rsidR="00B06795" w:rsidRDefault="00B0679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方正小标宋简体">
    <w:altName w:val="微软雅黑"/>
    <w:charset w:val="86"/>
    <w:family w:val="auto"/>
    <w:pitch w:val="variable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BD33EB" w14:textId="77777777" w:rsidR="00B06795" w:rsidRDefault="00B06795"/>
  </w:footnote>
  <w:footnote w:type="continuationSeparator" w:id="0">
    <w:p w14:paraId="76DEAB00" w14:textId="77777777" w:rsidR="00B06795" w:rsidRDefault="00B0679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B5B9982B"/>
    <w:multiLevelType w:val="singleLevel"/>
    <w:tmpl w:val="B5B9982B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trackRevisions/>
  <w:defaultTabStop w:val="420"/>
  <w:drawingGridVerticalSpacing w:val="200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2MyMmI3NGRiZjNjNWNiOTk2ODU4MzIzNjU3NjM3OGYifQ=="/>
  </w:docVars>
  <w:rsids>
    <w:rsidRoot w:val="00130447"/>
    <w:rsid w:val="AA392296"/>
    <w:rsid w:val="FB8F204C"/>
    <w:rsid w:val="00014FC0"/>
    <w:rsid w:val="00052F13"/>
    <w:rsid w:val="00130447"/>
    <w:rsid w:val="00134EF2"/>
    <w:rsid w:val="001764C4"/>
    <w:rsid w:val="00256D8F"/>
    <w:rsid w:val="002737C3"/>
    <w:rsid w:val="002B05A3"/>
    <w:rsid w:val="002E0E7C"/>
    <w:rsid w:val="003119B2"/>
    <w:rsid w:val="003729D1"/>
    <w:rsid w:val="00391A87"/>
    <w:rsid w:val="003C6CE5"/>
    <w:rsid w:val="003D40EE"/>
    <w:rsid w:val="003E3F61"/>
    <w:rsid w:val="003F45E8"/>
    <w:rsid w:val="004172D1"/>
    <w:rsid w:val="0047736D"/>
    <w:rsid w:val="00531057"/>
    <w:rsid w:val="00540B0C"/>
    <w:rsid w:val="00556C6A"/>
    <w:rsid w:val="00562AA2"/>
    <w:rsid w:val="005A0A0D"/>
    <w:rsid w:val="00606702"/>
    <w:rsid w:val="00690C80"/>
    <w:rsid w:val="0069723D"/>
    <w:rsid w:val="006A4CA1"/>
    <w:rsid w:val="006F4297"/>
    <w:rsid w:val="006F5D44"/>
    <w:rsid w:val="00723C92"/>
    <w:rsid w:val="00754C98"/>
    <w:rsid w:val="00764AE4"/>
    <w:rsid w:val="007C5237"/>
    <w:rsid w:val="007D5752"/>
    <w:rsid w:val="007E1620"/>
    <w:rsid w:val="007E459E"/>
    <w:rsid w:val="00843225"/>
    <w:rsid w:val="008B4978"/>
    <w:rsid w:val="008B6044"/>
    <w:rsid w:val="00904863"/>
    <w:rsid w:val="00920591"/>
    <w:rsid w:val="0093652A"/>
    <w:rsid w:val="00A1436D"/>
    <w:rsid w:val="00A16FE3"/>
    <w:rsid w:val="00A24EAA"/>
    <w:rsid w:val="00A737F0"/>
    <w:rsid w:val="00AA1A2F"/>
    <w:rsid w:val="00B06795"/>
    <w:rsid w:val="00B520D3"/>
    <w:rsid w:val="00CB6DDE"/>
    <w:rsid w:val="00D36D44"/>
    <w:rsid w:val="00E8110C"/>
    <w:rsid w:val="00ED72E1"/>
    <w:rsid w:val="00F7180A"/>
    <w:rsid w:val="00F93A5A"/>
    <w:rsid w:val="07FA00CD"/>
    <w:rsid w:val="13990621"/>
    <w:rsid w:val="1DDD2017"/>
    <w:rsid w:val="26F41B0B"/>
    <w:rsid w:val="3EFF9FE8"/>
    <w:rsid w:val="3F3D2842"/>
    <w:rsid w:val="43E4087D"/>
    <w:rsid w:val="50C16E11"/>
    <w:rsid w:val="74140025"/>
    <w:rsid w:val="7DDF3953"/>
    <w:rsid w:val="7FFD2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6D4D2B2"/>
  <w14:defaultImageDpi w14:val="300"/>
  <w15:docId w15:val="{2C191597-E444-48FA-BFBE-AD0B5F6FE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F93A5A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F93A5A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560</Characters>
  <Application>Microsoft Office Word</Application>
  <DocSecurity>0</DocSecurity>
  <Lines>4</Lines>
  <Paragraphs>1</Paragraphs>
  <ScaleCrop>false</ScaleCrop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Yurui Ji</dc:creator>
  <cp:lastModifiedBy>lv.congfan/吕聪凡_蓉_销售</cp:lastModifiedBy>
  <cp:revision>2</cp:revision>
  <cp:lastPrinted>2024-11-18T07:48:00Z</cp:lastPrinted>
  <dcterms:created xsi:type="dcterms:W3CDTF">2024-11-18T08:16:00Z</dcterms:created>
  <dcterms:modified xsi:type="dcterms:W3CDTF">2024-11-18T08:16:00Z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2052-12.1.0.17885</vt:lpwstr>
  </property>
  <property fmtid="{D5CDD505-2E9C-101B-9397-08002B2CF9AE}" pid="3" name="ICV">
    <vt:lpwstr>0E10E17299A345B39624FFB06D4A0077</vt:lpwstr>
  </property>
</Properties>
</file>